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F4" w:rsidRPr="00AA0CF6" w:rsidRDefault="00C37EF4" w:rsidP="006A3C0E">
      <w:pPr>
        <w:spacing w:after="0" w:line="360" w:lineRule="auto"/>
        <w:ind w:left="-720" w:right="-720"/>
        <w:rPr>
          <w:rFonts w:ascii="Arial" w:eastAsia="Times New Roman" w:hAnsi="Arial"/>
          <w:sz w:val="17"/>
          <w:szCs w:val="17"/>
        </w:rPr>
      </w:pPr>
    </w:p>
    <w:p w:rsidR="006A3C0E" w:rsidRPr="00AA0CF6" w:rsidRDefault="006A3C0E" w:rsidP="006A3C0E">
      <w:pPr>
        <w:spacing w:after="0" w:line="360" w:lineRule="auto"/>
        <w:ind w:left="-720" w:right="-720"/>
        <w:rPr>
          <w:rFonts w:ascii="Arial" w:eastAsia="Times New Roman" w:hAnsi="Arial"/>
          <w:sz w:val="17"/>
          <w:szCs w:val="17"/>
        </w:rPr>
      </w:pPr>
      <w:r w:rsidRPr="00AA0CF6">
        <w:rPr>
          <w:rFonts w:ascii="Arial" w:eastAsia="Times New Roman" w:hAnsi="Arial"/>
          <w:sz w:val="17"/>
          <w:szCs w:val="17"/>
        </w:rPr>
        <w:t xml:space="preserve">1.  Program Name:  </w:t>
      </w:r>
      <w:r w:rsidR="00EA34D3" w:rsidRPr="00AA0CF6">
        <w:rPr>
          <w:rFonts w:ascii="Arial" w:eastAsia="Times New Roman" w:hAnsi="Arial"/>
          <w:sz w:val="17"/>
          <w:szCs w:val="17"/>
        </w:rPr>
        <w:t>____________________________</w:t>
      </w:r>
      <w:r w:rsidR="00EA34D3" w:rsidRPr="00AA0CF6">
        <w:rPr>
          <w:rFonts w:ascii="Arial" w:eastAsia="Times New Roman" w:hAnsi="Arial"/>
          <w:sz w:val="17"/>
          <w:szCs w:val="17"/>
        </w:rPr>
        <w:tab/>
        <w:t>2.  School/</w:t>
      </w:r>
      <w:r w:rsidRPr="00AA0CF6">
        <w:rPr>
          <w:rFonts w:ascii="Arial" w:eastAsia="Times New Roman" w:hAnsi="Arial"/>
          <w:sz w:val="17"/>
          <w:szCs w:val="17"/>
        </w:rPr>
        <w:t xml:space="preserve">Site Name: </w:t>
      </w:r>
      <w:r w:rsidR="00124A53" w:rsidRPr="00AA0CF6">
        <w:rPr>
          <w:rFonts w:ascii="Arial" w:eastAsia="Times New Roman" w:hAnsi="Arial"/>
          <w:sz w:val="17"/>
          <w:szCs w:val="17"/>
        </w:rPr>
        <w:t>_____________</w:t>
      </w:r>
      <w:r w:rsidR="00EA34D3" w:rsidRPr="00AA0CF6">
        <w:rPr>
          <w:rFonts w:ascii="Arial" w:eastAsia="Times New Roman" w:hAnsi="Arial"/>
          <w:sz w:val="17"/>
          <w:szCs w:val="17"/>
        </w:rPr>
        <w:t>___</w:t>
      </w:r>
      <w:r w:rsidR="00124A53" w:rsidRPr="00AA0CF6">
        <w:rPr>
          <w:rFonts w:ascii="Arial" w:eastAsia="Times New Roman" w:hAnsi="Arial"/>
          <w:sz w:val="17"/>
          <w:szCs w:val="17"/>
        </w:rPr>
        <w:t>_____________________</w:t>
      </w:r>
    </w:p>
    <w:p w:rsidR="006A3C0E" w:rsidRPr="00AA0CF6" w:rsidRDefault="006A3C0E" w:rsidP="006A3C0E">
      <w:pPr>
        <w:spacing w:after="0" w:line="360" w:lineRule="auto"/>
        <w:ind w:left="-720" w:right="-720"/>
        <w:rPr>
          <w:rFonts w:ascii="Arial" w:eastAsia="Times New Roman" w:hAnsi="Arial"/>
          <w:sz w:val="17"/>
          <w:szCs w:val="17"/>
        </w:rPr>
      </w:pPr>
      <w:r w:rsidRPr="00AA0CF6">
        <w:rPr>
          <w:rFonts w:ascii="Arial" w:eastAsia="Times New Roman" w:hAnsi="Arial"/>
          <w:sz w:val="17"/>
          <w:szCs w:val="17"/>
        </w:rPr>
        <w:t xml:space="preserve">3.  Patient Name:   First ___________________________    Last ______________________________________  </w:t>
      </w:r>
    </w:p>
    <w:p w:rsidR="006A3C0E" w:rsidRPr="00AA0CF6" w:rsidRDefault="006A3C0E" w:rsidP="006A3C0E">
      <w:pPr>
        <w:spacing w:after="0" w:line="360" w:lineRule="auto"/>
        <w:ind w:left="-720" w:right="-720"/>
        <w:rPr>
          <w:rFonts w:ascii="Arial" w:eastAsia="Times New Roman" w:hAnsi="Arial"/>
          <w:sz w:val="17"/>
          <w:szCs w:val="17"/>
        </w:rPr>
      </w:pPr>
      <w:r w:rsidRPr="00AA0CF6">
        <w:rPr>
          <w:rFonts w:ascii="Arial" w:eastAsia="Times New Roman" w:hAnsi="Arial"/>
          <w:sz w:val="17"/>
          <w:szCs w:val="17"/>
        </w:rPr>
        <w:t>4.  ID #</w:t>
      </w:r>
      <w:r w:rsidRPr="00AA0CF6">
        <w:rPr>
          <w:rFonts w:ascii="Arial" w:eastAsia="Times New Roman" w:hAnsi="Arial"/>
          <w:sz w:val="17"/>
          <w:szCs w:val="17"/>
          <w:vertAlign w:val="superscript"/>
        </w:rPr>
        <w:sym w:font="Symbol" w:char="F0A8"/>
      </w:r>
      <w:r w:rsidRPr="00AA0CF6">
        <w:rPr>
          <w:rFonts w:ascii="Arial" w:eastAsia="Times New Roman" w:hAnsi="Arial"/>
          <w:sz w:val="17"/>
          <w:szCs w:val="17"/>
        </w:rPr>
        <w:t xml:space="preserve">: ______________________________   </w:t>
      </w:r>
      <w:r w:rsidRPr="00AA0CF6">
        <w:rPr>
          <w:rFonts w:ascii="Arial" w:eastAsia="Times New Roman" w:hAnsi="Arial"/>
          <w:sz w:val="17"/>
          <w:szCs w:val="17"/>
          <w:vertAlign w:val="superscript"/>
        </w:rPr>
        <w:sym w:font="Symbol" w:char="F0A8"/>
      </w:r>
      <w:r w:rsidRPr="00AA0CF6">
        <w:rPr>
          <w:rFonts w:ascii="Arial" w:eastAsia="Times New Roman" w:hAnsi="Arial"/>
          <w:sz w:val="17"/>
          <w:szCs w:val="17"/>
        </w:rPr>
        <w:t>Each child’s ID # must be unique for that event; do not use duplicate ID #’s at any one event.</w:t>
      </w:r>
    </w:p>
    <w:p w:rsidR="006A3C0E" w:rsidRPr="00AA0CF6" w:rsidRDefault="006A3C0E" w:rsidP="006A3C0E">
      <w:pPr>
        <w:spacing w:after="0" w:line="360" w:lineRule="auto"/>
        <w:ind w:left="-720" w:right="-720"/>
        <w:rPr>
          <w:rFonts w:ascii="Times New Roman" w:eastAsia="Times New Roman" w:hAnsi="Times New Roman"/>
          <w:sz w:val="17"/>
          <w:szCs w:val="17"/>
        </w:rPr>
      </w:pPr>
      <w:r w:rsidRPr="00AA0CF6">
        <w:rPr>
          <w:rFonts w:ascii="Arial" w:eastAsia="Times New Roman" w:hAnsi="Arial"/>
          <w:sz w:val="17"/>
          <w:szCs w:val="17"/>
        </w:rPr>
        <w:t xml:space="preserve">5. Sex: ______ (0 = Male, 1 = </w:t>
      </w:r>
      <w:proofErr w:type="gramStart"/>
      <w:r w:rsidRPr="00AA0CF6">
        <w:rPr>
          <w:rFonts w:ascii="Arial" w:eastAsia="Times New Roman" w:hAnsi="Arial"/>
          <w:sz w:val="17"/>
          <w:szCs w:val="17"/>
        </w:rPr>
        <w:t xml:space="preserve">Female)   </w:t>
      </w:r>
      <w:proofErr w:type="gramEnd"/>
      <w:r w:rsidRPr="00AA0CF6">
        <w:rPr>
          <w:rFonts w:ascii="Arial" w:eastAsia="Times New Roman" w:hAnsi="Arial"/>
          <w:sz w:val="17"/>
          <w:szCs w:val="17"/>
        </w:rPr>
        <w:t xml:space="preserve">  </w:t>
      </w:r>
      <w:r w:rsidR="00F113A6" w:rsidRPr="00AA0CF6">
        <w:rPr>
          <w:rFonts w:ascii="Arial" w:eastAsia="Times New Roman" w:hAnsi="Arial"/>
          <w:sz w:val="17"/>
          <w:szCs w:val="17"/>
        </w:rPr>
        <w:t xml:space="preserve">6. Grade: ______ (1, 2, 3, or 6)   7. DOB _____________________     8.  Age: _________      </w:t>
      </w:r>
    </w:p>
    <w:p w:rsidR="006A3C0E" w:rsidRPr="00AA0CF6" w:rsidRDefault="006A3C0E" w:rsidP="006A3C0E">
      <w:pPr>
        <w:spacing w:after="0" w:line="360" w:lineRule="auto"/>
        <w:ind w:left="-720" w:right="-720"/>
        <w:rPr>
          <w:rFonts w:ascii="Arial" w:eastAsia="Times New Roman" w:hAnsi="Arial" w:cs="Arial"/>
          <w:sz w:val="17"/>
          <w:szCs w:val="17"/>
        </w:rPr>
      </w:pPr>
      <w:r w:rsidRPr="00AA0CF6">
        <w:rPr>
          <w:rFonts w:ascii="Arial" w:eastAsia="Times New Roman" w:hAnsi="Arial"/>
          <w:sz w:val="17"/>
          <w:szCs w:val="17"/>
        </w:rPr>
        <w:t xml:space="preserve">9. Race/ethnicity (Check all that apply):  </w:t>
      </w:r>
      <w:r w:rsidRPr="00AA0CF6">
        <w:rPr>
          <w:rFonts w:ascii="Arial" w:eastAsia="Times New Roman" w:hAnsi="Arial" w:cs="Arial"/>
          <w:sz w:val="17"/>
          <w:szCs w:val="17"/>
        </w:rPr>
        <w:t>____White     ____Black/African American     ____Asian      ____</w:t>
      </w:r>
      <w:r w:rsidRPr="00AA0CF6">
        <w:rPr>
          <w:rFonts w:ascii="Arial" w:eastAsia="Times New Roman" w:hAnsi="Arial"/>
          <w:sz w:val="17"/>
          <w:szCs w:val="17"/>
        </w:rPr>
        <w:t>Hispanic</w:t>
      </w:r>
      <w:r w:rsidRPr="00AA0CF6">
        <w:rPr>
          <w:rFonts w:ascii="Arial" w:eastAsia="Times New Roman" w:hAnsi="Arial" w:cs="Arial"/>
          <w:sz w:val="17"/>
          <w:szCs w:val="17"/>
        </w:rPr>
        <w:br/>
        <w:t xml:space="preserve">                                                                ____American Indian/Alaska Native   ____</w:t>
      </w:r>
      <w:bookmarkStart w:id="0" w:name="_GoBack"/>
      <w:bookmarkEnd w:id="0"/>
      <w:r w:rsidRPr="00AA0CF6">
        <w:rPr>
          <w:rFonts w:ascii="Arial" w:eastAsia="Times New Roman" w:hAnsi="Arial" w:cs="Arial"/>
          <w:sz w:val="17"/>
          <w:szCs w:val="17"/>
        </w:rPr>
        <w:t>Native Hawaiian/Pacific Islander    ____Other</w:t>
      </w:r>
    </w:p>
    <w:p w:rsidR="006A3C0E" w:rsidRPr="00AA0CF6" w:rsidRDefault="006A3C0E" w:rsidP="006A3C0E">
      <w:pPr>
        <w:spacing w:after="0" w:line="360" w:lineRule="auto"/>
        <w:ind w:left="-720" w:right="-720"/>
        <w:rPr>
          <w:rFonts w:ascii="Arial" w:eastAsia="Times New Roman" w:hAnsi="Arial"/>
          <w:sz w:val="17"/>
          <w:szCs w:val="17"/>
        </w:rPr>
      </w:pPr>
      <w:r w:rsidRPr="00AA0CF6">
        <w:rPr>
          <w:rFonts w:ascii="Arial" w:eastAsia="Times New Roman" w:hAnsi="Arial"/>
          <w:sz w:val="17"/>
          <w:szCs w:val="17"/>
        </w:rPr>
        <w:t xml:space="preserve">10. Special health care needs: ______ (0 = No, 1 = </w:t>
      </w:r>
      <w:proofErr w:type="gramStart"/>
      <w:r w:rsidRPr="00AA0CF6">
        <w:rPr>
          <w:rFonts w:ascii="Arial" w:eastAsia="Times New Roman" w:hAnsi="Arial"/>
          <w:sz w:val="17"/>
          <w:szCs w:val="17"/>
        </w:rPr>
        <w:t xml:space="preserve">Yes)   </w:t>
      </w:r>
      <w:proofErr w:type="gramEnd"/>
      <w:r w:rsidRPr="00AA0CF6">
        <w:rPr>
          <w:rFonts w:ascii="Arial" w:eastAsia="Times New Roman" w:hAnsi="Arial"/>
          <w:sz w:val="17"/>
          <w:szCs w:val="17"/>
        </w:rPr>
        <w:t>11. Medicaid/SCHIP status ______ (0=Medicaid, 1=SCHIP, 2=neither, 99=unknown)</w:t>
      </w:r>
    </w:p>
    <w:p w:rsidR="006A3C0E" w:rsidRPr="00AA0CF6" w:rsidRDefault="006A3C0E" w:rsidP="006A3C0E">
      <w:pPr>
        <w:keepNext/>
        <w:spacing w:after="0" w:line="240" w:lineRule="auto"/>
        <w:ind w:left="-720"/>
        <w:outlineLvl w:val="1"/>
        <w:rPr>
          <w:rFonts w:ascii="Times New Roman" w:eastAsia="Times New Roman" w:hAnsi="Times New Roman"/>
          <w:sz w:val="17"/>
          <w:szCs w:val="17"/>
        </w:rPr>
      </w:pP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I. Screening – D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= decay, </w:t>
      </w: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F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= filled, </w:t>
      </w: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M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= missing, </w:t>
      </w: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S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= sealant present, </w:t>
      </w: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PS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= prescribe sealant, </w:t>
      </w:r>
      <w:r w:rsidRPr="00AA0CF6">
        <w:rPr>
          <w:rFonts w:ascii="Times New Roman" w:eastAsia="Times New Roman" w:hAnsi="Times New Roman"/>
          <w:sz w:val="17"/>
          <w:szCs w:val="17"/>
        </w:rPr>
        <w:br/>
        <w:t xml:space="preserve">                                       </w:t>
      </w: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RS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= recommend reseal, </w:t>
      </w: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no mark </w:t>
      </w:r>
      <w:r w:rsidRPr="00AA0CF6">
        <w:rPr>
          <w:rFonts w:ascii="Times New Roman" w:eastAsia="Times New Roman" w:hAnsi="Times New Roman"/>
          <w:sz w:val="17"/>
          <w:szCs w:val="17"/>
        </w:rPr>
        <w:t>= no treatment recommended</w:t>
      </w:r>
      <w:r w:rsidRPr="00AA0CF6">
        <w:rPr>
          <w:rFonts w:ascii="Times New Roman" w:eastAsia="Times New Roman" w:hAnsi="Times New Roman"/>
          <w:sz w:val="17"/>
          <w:szCs w:val="17"/>
        </w:rPr>
        <w:tab/>
      </w:r>
    </w:p>
    <w:tbl>
      <w:tblPr>
        <w:tblW w:w="6072" w:type="dxa"/>
        <w:tblInd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20"/>
        <w:gridCol w:w="720"/>
        <w:gridCol w:w="720"/>
        <w:gridCol w:w="3191"/>
      </w:tblGrid>
      <w:tr w:rsidR="006A3C0E" w:rsidRPr="00AA0CF6" w:rsidTr="00DE48E1">
        <w:trPr>
          <w:trHeight w:val="3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-3162300</wp:posOffset>
                      </wp:positionH>
                      <wp:positionV relativeFrom="paragraph">
                        <wp:posOffset>-3810</wp:posOffset>
                      </wp:positionV>
                      <wp:extent cx="2990850" cy="914400"/>
                      <wp:effectExtent l="0" t="0" r="19050" b="1905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C0E" w:rsidRPr="005E7D8A" w:rsidRDefault="006A3C0E" w:rsidP="006A3C0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7D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-249pt;margin-top:-.3pt;width:23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">
                      <v:textbox>
                        <w:txbxContent>
                          <w:p w:rsidR="006A3C0E" w:rsidRPr="005E7D8A" w:rsidRDefault="006A3C0E" w:rsidP="006A3C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D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 xml:space="preserve">Sealant Prescriber’s Signature    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 xml:space="preserve">    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 xml:space="preserve">___________________________________       </w:t>
            </w:r>
          </w:p>
          <w:p w:rsidR="006A3C0E" w:rsidRPr="00AA0CF6" w:rsidRDefault="006A3C0E" w:rsidP="00DE48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Date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Fluoride Prescriber’s Signature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___________________________________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 xml:space="preserve">                                                              Date</w:t>
            </w:r>
          </w:p>
        </w:tc>
      </w:tr>
      <w:tr w:rsidR="006A3C0E" w:rsidRPr="00AA0CF6" w:rsidTr="00DE48E1">
        <w:trPr>
          <w:trHeight w:val="3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6A3C0E" w:rsidRPr="00AA0CF6" w:rsidTr="00DE48E1">
        <w:trPr>
          <w:trHeight w:val="465"/>
        </w:trPr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6A3C0E" w:rsidRPr="00AA0CF6" w:rsidTr="00DE48E1">
        <w:trPr>
          <w:trHeight w:val="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6A3C0E" w:rsidRPr="00AA0CF6" w:rsidRDefault="006A3C0E" w:rsidP="006A3C0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17"/>
          <w:szCs w:val="17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20"/>
        <w:gridCol w:w="2790"/>
        <w:gridCol w:w="810"/>
        <w:gridCol w:w="900"/>
        <w:gridCol w:w="720"/>
        <w:gridCol w:w="720"/>
        <w:gridCol w:w="540"/>
        <w:gridCol w:w="180"/>
        <w:gridCol w:w="360"/>
      </w:tblGrid>
      <w:tr w:rsidR="006A3C0E" w:rsidRPr="00AA0CF6" w:rsidTr="00DE48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>12.    Untreated Cavities: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0 = No untreated cavities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1 = Untreated cavities present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13.    Caries Experience: 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0 = No caries experience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1 = Caries experience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>14.    Sealants Present: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0 = No sealants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1 = Sealants present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  </w:t>
            </w:r>
          </w:p>
        </w:tc>
      </w:tr>
      <w:tr w:rsidR="006A3C0E" w:rsidRPr="00AA0CF6" w:rsidTr="00DE48E1">
        <w:trPr>
          <w:trHeight w:val="41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>15.    Treatment Urgency: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0 = No obvious problem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1 = Early dental care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2 = Urgent care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>16.    Referred for treatment: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0 = No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1 = Yes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  <w:r w:rsidRPr="00AA0CF6">
              <w:rPr>
                <w:rFonts w:ascii="Arial" w:eastAsia="Times New Roman" w:hAnsi="Arial"/>
                <w:sz w:val="17"/>
                <w:szCs w:val="17"/>
              </w:rPr>
              <w:t xml:space="preserve">             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>17.     Decayed or filled teeth: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a. 1</w:t>
            </w:r>
            <w:r w:rsidRPr="00AA0CF6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st</w:t>
            </w: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molars          b. 2</w:t>
            </w:r>
            <w:r w:rsidRPr="00AA0CF6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nd</w:t>
            </w: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molars</w:t>
            </w:r>
          </w:p>
        </w:tc>
      </w:tr>
      <w:tr w:rsidR="006A3C0E" w:rsidRPr="00AA0CF6" w:rsidTr="00DE48E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6A3C0E" w:rsidRPr="00AA0CF6" w:rsidRDefault="006A3C0E" w:rsidP="006A3C0E">
      <w:pPr>
        <w:keepNext/>
        <w:spacing w:after="0" w:line="240" w:lineRule="auto"/>
        <w:ind w:left="-576"/>
        <w:outlineLvl w:val="1"/>
        <w:rPr>
          <w:rFonts w:ascii="Times New Roman" w:eastAsia="Times New Roman" w:hAnsi="Times New Roman"/>
          <w:b/>
          <w:bCs/>
          <w:sz w:val="17"/>
          <w:szCs w:val="17"/>
          <w:u w:val="single"/>
        </w:rPr>
      </w:pPr>
    </w:p>
    <w:p w:rsidR="006A3C0E" w:rsidRPr="00AA0CF6" w:rsidRDefault="006A3C0E" w:rsidP="006A3C0E">
      <w:pPr>
        <w:keepNext/>
        <w:spacing w:after="0" w:line="240" w:lineRule="auto"/>
        <w:ind w:left="-720"/>
        <w:outlineLvl w:val="1"/>
        <w:rPr>
          <w:rFonts w:ascii="Times New Roman" w:eastAsia="Times New Roman" w:hAnsi="Times New Roman"/>
          <w:sz w:val="17"/>
          <w:szCs w:val="17"/>
        </w:rPr>
      </w:pP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II. Preventive Services -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Mark the teeth where sealants were placed with an </w:t>
      </w: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>S</w:t>
      </w:r>
      <w:r w:rsidRPr="00AA0CF6">
        <w:rPr>
          <w:rFonts w:ascii="Times New Roman" w:eastAsia="Times New Roman" w:hAnsi="Times New Roman"/>
          <w:sz w:val="17"/>
          <w:szCs w:val="17"/>
        </w:rPr>
        <w:t>.</w:t>
      </w:r>
      <w:r w:rsidRPr="00AA0CF6">
        <w:rPr>
          <w:rFonts w:ascii="Times New Roman" w:eastAsia="Times New Roman" w:hAnsi="Times New Roman"/>
          <w:sz w:val="17"/>
          <w:szCs w:val="17"/>
        </w:rPr>
        <w:tab/>
      </w:r>
    </w:p>
    <w:tbl>
      <w:tblPr>
        <w:tblW w:w="6072" w:type="dxa"/>
        <w:tblInd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64"/>
        <w:gridCol w:w="764"/>
        <w:gridCol w:w="764"/>
        <w:gridCol w:w="3016"/>
      </w:tblGrid>
      <w:tr w:rsidR="006A3C0E" w:rsidRPr="00AA0CF6" w:rsidTr="00DE48E1">
        <w:trPr>
          <w:trHeight w:val="3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-3162300</wp:posOffset>
                      </wp:positionH>
                      <wp:positionV relativeFrom="paragraph">
                        <wp:posOffset>-5715</wp:posOffset>
                      </wp:positionV>
                      <wp:extent cx="2990850" cy="8953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C0E" w:rsidRPr="005E7D8A" w:rsidRDefault="006A3C0E" w:rsidP="006A3C0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7D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249pt;margin-top:-.45pt;width:235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">
                      <v:textbox>
                        <w:txbxContent>
                          <w:p w:rsidR="006A3C0E" w:rsidRPr="005E7D8A" w:rsidRDefault="006A3C0E" w:rsidP="006A3C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D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Provider’s Signature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A3C0E" w:rsidRPr="00AA0CF6" w:rsidRDefault="006A3C0E" w:rsidP="00DE48E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Date _____________________</w:t>
            </w:r>
          </w:p>
        </w:tc>
      </w:tr>
      <w:tr w:rsidR="006A3C0E" w:rsidRPr="00AA0CF6" w:rsidTr="00DE48E1">
        <w:trPr>
          <w:trHeight w:val="3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6A3C0E" w:rsidRPr="00AA0CF6" w:rsidTr="00DE48E1">
        <w:trPr>
          <w:trHeight w:val="465"/>
        </w:trPr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6A3C0E" w:rsidRPr="00AA0CF6" w:rsidTr="00DE48E1">
        <w:trPr>
          <w:trHeight w:val="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6A3C0E" w:rsidRPr="00AA0CF6" w:rsidRDefault="006A3C0E" w:rsidP="006A3C0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17"/>
          <w:szCs w:val="17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51"/>
        <w:gridCol w:w="509"/>
        <w:gridCol w:w="720"/>
        <w:gridCol w:w="540"/>
        <w:gridCol w:w="720"/>
        <w:gridCol w:w="900"/>
        <w:gridCol w:w="3340"/>
        <w:gridCol w:w="627"/>
      </w:tblGrid>
      <w:tr w:rsidR="006A3C0E" w:rsidRPr="00AA0CF6" w:rsidTr="00DE48E1">
        <w:trPr>
          <w:trHeight w:val="410"/>
          <w:jc w:val="center"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>18.    Number of teeth sealed among:</w:t>
            </w:r>
            <w:r w:rsidRPr="00AA0CF6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         a. 1</w:t>
            </w:r>
            <w:r w:rsidRPr="00AA0CF6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st</w:t>
            </w: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molars      b. 2</w:t>
            </w:r>
            <w:r w:rsidRPr="00AA0CF6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nd</w:t>
            </w: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molars        c. other  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>19. Fluoride treatment received: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0 = none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1 = varnish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2 = </w:t>
            </w:r>
            <w:r w:rsidRPr="00AA0CF6">
              <w:rPr>
                <w:rFonts w:ascii="Arial" w:eastAsia="Times New Roman" w:hAnsi="Arial"/>
                <w:sz w:val="17"/>
                <w:szCs w:val="17"/>
              </w:rPr>
              <w:t>gel/foam/rinse</w:t>
            </w: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 </w:t>
            </w:r>
          </w:p>
        </w:tc>
      </w:tr>
      <w:tr w:rsidR="006A3C0E" w:rsidRPr="00AA0CF6" w:rsidTr="00DE48E1">
        <w:trPr>
          <w:trHeight w:val="197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tabs>
                <w:tab w:val="left" w:pos="102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noProof/>
                <w:sz w:val="17"/>
                <w:szCs w:val="17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noProof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noProof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noProof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noProof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noProof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6A3C0E" w:rsidRPr="00AA0CF6" w:rsidRDefault="006A3C0E" w:rsidP="006A3C0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17"/>
          <w:szCs w:val="17"/>
          <w:u w:val="single"/>
        </w:rPr>
      </w:pPr>
    </w:p>
    <w:p w:rsidR="006A3C0E" w:rsidRPr="00AA0CF6" w:rsidRDefault="006A3C0E" w:rsidP="006A3C0E">
      <w:pPr>
        <w:keepNext/>
        <w:spacing w:after="0" w:line="240" w:lineRule="auto"/>
        <w:ind w:left="-720"/>
        <w:outlineLvl w:val="1"/>
        <w:rPr>
          <w:rFonts w:ascii="Times New Roman" w:eastAsia="Times New Roman" w:hAnsi="Times New Roman"/>
          <w:sz w:val="17"/>
          <w:szCs w:val="17"/>
        </w:rPr>
      </w:pPr>
      <w:r w:rsidRPr="00AA0CF6">
        <w:rPr>
          <w:rFonts w:ascii="Times New Roman" w:eastAsia="Times New Roman" w:hAnsi="Times New Roman"/>
          <w:b/>
          <w:bCs/>
          <w:sz w:val="17"/>
          <w:szCs w:val="17"/>
        </w:rPr>
        <w:t xml:space="preserve">III. Follow-Up - 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Mark teeth where sealants were retained with an </w:t>
      </w:r>
      <w:r w:rsidRPr="00AA0CF6">
        <w:rPr>
          <w:rFonts w:ascii="Times New Roman" w:eastAsia="Times New Roman" w:hAnsi="Times New Roman"/>
          <w:b/>
          <w:sz w:val="17"/>
          <w:szCs w:val="17"/>
        </w:rPr>
        <w:t>R</w:t>
      </w:r>
      <w:r w:rsidRPr="00AA0CF6">
        <w:rPr>
          <w:rFonts w:ascii="Times New Roman" w:eastAsia="Times New Roman" w:hAnsi="Times New Roman"/>
          <w:sz w:val="17"/>
          <w:szCs w:val="17"/>
        </w:rPr>
        <w:t xml:space="preserve">. </w:t>
      </w:r>
    </w:p>
    <w:tbl>
      <w:tblPr>
        <w:tblW w:w="6072" w:type="dxa"/>
        <w:tblInd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64"/>
        <w:gridCol w:w="764"/>
        <w:gridCol w:w="764"/>
        <w:gridCol w:w="3016"/>
      </w:tblGrid>
      <w:tr w:rsidR="006A3C0E" w:rsidRPr="00AA0CF6" w:rsidTr="00DE48E1">
        <w:trPr>
          <w:trHeight w:val="3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-3162300</wp:posOffset>
                      </wp:positionH>
                      <wp:positionV relativeFrom="paragraph">
                        <wp:posOffset>-1270</wp:posOffset>
                      </wp:positionV>
                      <wp:extent cx="2990850" cy="8953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C0E" w:rsidRPr="005E7D8A" w:rsidRDefault="006A3C0E" w:rsidP="006A3C0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7D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249pt;margin-top:-.1pt;width:235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JqJAIAAEs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">
                      <v:textbox>
                        <w:txbxContent>
                          <w:p w:rsidR="006A3C0E" w:rsidRPr="005E7D8A" w:rsidRDefault="006A3C0E" w:rsidP="006A3C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D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Evaluator’s Signature</w:t>
            </w: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A3C0E" w:rsidRPr="00AA0CF6" w:rsidRDefault="006A3C0E" w:rsidP="00DE48E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Date _____________________</w:t>
            </w:r>
          </w:p>
        </w:tc>
      </w:tr>
      <w:tr w:rsidR="006A3C0E" w:rsidRPr="00AA0CF6" w:rsidTr="00DE48E1">
        <w:trPr>
          <w:trHeight w:val="3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6A3C0E" w:rsidRPr="00AA0CF6" w:rsidTr="00DE48E1">
        <w:trPr>
          <w:trHeight w:val="465"/>
        </w:trPr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6A3C0E" w:rsidRPr="00AA0CF6" w:rsidTr="00DE48E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AA0CF6">
              <w:rPr>
                <w:rFonts w:ascii="Times New Roman" w:eastAsia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0E" w:rsidRPr="00AA0CF6" w:rsidRDefault="006A3C0E" w:rsidP="00DE48E1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6A3C0E" w:rsidRPr="00AA0CF6" w:rsidRDefault="006A3C0E" w:rsidP="006A3C0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17"/>
          <w:szCs w:val="17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706"/>
        <w:gridCol w:w="4852"/>
        <w:gridCol w:w="562"/>
      </w:tblGrid>
      <w:tr w:rsidR="006A3C0E" w:rsidRPr="00AA0CF6" w:rsidTr="00DE48E1">
        <w:trPr>
          <w:jc w:val="center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Number of teeth </w:t>
            </w:r>
          </w:p>
          <w:p w:rsidR="006A3C0E" w:rsidRPr="00AA0CF6" w:rsidRDefault="006A3C0E" w:rsidP="00DE48E1">
            <w:pPr>
              <w:spacing w:after="0" w:line="240" w:lineRule="auto"/>
              <w:ind w:left="-6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retaining a program </w:t>
            </w:r>
          </w:p>
          <w:p w:rsidR="006A3C0E" w:rsidRPr="00AA0CF6" w:rsidRDefault="006A3C0E" w:rsidP="00DE48E1">
            <w:pPr>
              <w:spacing w:after="0" w:line="240" w:lineRule="auto"/>
              <w:ind w:left="-576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sealant: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ind w:left="-576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0E" w:rsidRPr="00AA0CF6" w:rsidRDefault="006A3C0E" w:rsidP="00DE48E1">
            <w:pPr>
              <w:spacing w:after="0" w:line="240" w:lineRule="auto"/>
              <w:ind w:left="-576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  21.   Subsequent visit for restorative treatment:</w:t>
            </w:r>
          </w:p>
          <w:p w:rsidR="006A3C0E" w:rsidRPr="00AA0CF6" w:rsidRDefault="006A3C0E" w:rsidP="00DE48E1">
            <w:pPr>
              <w:spacing w:after="0" w:line="240" w:lineRule="auto"/>
              <w:ind w:left="-576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0 = No</w:t>
            </w:r>
          </w:p>
          <w:p w:rsidR="006A3C0E" w:rsidRPr="00AA0CF6" w:rsidRDefault="006A3C0E" w:rsidP="00DE48E1">
            <w:pPr>
              <w:spacing w:after="0" w:line="240" w:lineRule="auto"/>
              <w:ind w:left="-576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1 = Yes</w:t>
            </w:r>
          </w:p>
          <w:p w:rsidR="006A3C0E" w:rsidRPr="00AA0CF6" w:rsidRDefault="006A3C0E" w:rsidP="00DE48E1">
            <w:pPr>
              <w:spacing w:after="0" w:line="240" w:lineRule="auto"/>
              <w:ind w:left="-576"/>
              <w:rPr>
                <w:rFonts w:ascii="Arial" w:eastAsia="Times New Roman" w:hAnsi="Arial" w:cs="Arial"/>
                <w:sz w:val="17"/>
                <w:szCs w:val="17"/>
              </w:rPr>
            </w:pPr>
            <w:r w:rsidRPr="00AA0CF6"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99 = Unknown, no follow-up performed by program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0E" w:rsidRPr="00AA0CF6" w:rsidRDefault="006A3C0E" w:rsidP="00DE48E1">
            <w:pPr>
              <w:spacing w:after="0" w:line="240" w:lineRule="auto"/>
              <w:ind w:left="-576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215DC" w:rsidRPr="00AA0CF6" w:rsidRDefault="00AA0CF6" w:rsidP="00AA0CF6">
      <w:pPr>
        <w:spacing w:after="0" w:line="360" w:lineRule="auto"/>
        <w:ind w:right="-720"/>
        <w:rPr>
          <w:rFonts w:ascii="Bell MT" w:hAnsi="Bell MT"/>
          <w:color w:val="000000"/>
          <w:position w:val="-8"/>
          <w:sz w:val="20"/>
          <w:szCs w:val="20"/>
          <w:vertAlign w:val="subscript"/>
        </w:rPr>
      </w:pPr>
    </w:p>
    <w:sectPr w:rsidR="004215DC" w:rsidRPr="00AA0CF6" w:rsidSect="007C6AC6">
      <w:headerReference w:type="default" r:id="rId7"/>
      <w:footerReference w:type="default" r:id="rId8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7A" w:rsidRDefault="00B8257A">
      <w:pPr>
        <w:spacing w:after="0" w:line="240" w:lineRule="auto"/>
      </w:pPr>
      <w:r>
        <w:separator/>
      </w:r>
    </w:p>
  </w:endnote>
  <w:endnote w:type="continuationSeparator" w:id="0">
    <w:p w:rsidR="00B8257A" w:rsidRDefault="00B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C6" w:rsidRDefault="007C6AC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7C6AC6" w:rsidRDefault="007C6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7A" w:rsidRDefault="00B8257A">
      <w:pPr>
        <w:spacing w:after="0" w:line="240" w:lineRule="auto"/>
      </w:pPr>
      <w:r>
        <w:separator/>
      </w:r>
    </w:p>
  </w:footnote>
  <w:footnote w:type="continuationSeparator" w:id="0">
    <w:p w:rsidR="00B8257A" w:rsidRDefault="00B8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F6" w:rsidRDefault="00AA0CF6">
    <w:pPr>
      <w:pStyle w:val="Header"/>
    </w:pPr>
    <w:r>
      <w:rPr>
        <w:noProof/>
      </w:rPr>
      <w:drawing>
        <wp:inline distT="0" distB="0" distL="0" distR="0" wp14:anchorId="4C344D04">
          <wp:extent cx="6511290" cy="86550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2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9A"/>
    <w:multiLevelType w:val="hybridMultilevel"/>
    <w:tmpl w:val="F67A6F7E"/>
    <w:lvl w:ilvl="0" w:tplc="71BE066E">
      <w:start w:val="20"/>
      <w:numFmt w:val="decimal"/>
      <w:lvlText w:val="%1."/>
      <w:lvlJc w:val="left"/>
      <w:pPr>
        <w:tabs>
          <w:tab w:val="num" w:pos="384"/>
        </w:tabs>
        <w:ind w:left="384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E"/>
    <w:rsid w:val="00124A53"/>
    <w:rsid w:val="00195131"/>
    <w:rsid w:val="0031471E"/>
    <w:rsid w:val="003444C5"/>
    <w:rsid w:val="00470E1D"/>
    <w:rsid w:val="006A3C0E"/>
    <w:rsid w:val="006C6BCD"/>
    <w:rsid w:val="0073538C"/>
    <w:rsid w:val="007C6AC6"/>
    <w:rsid w:val="00AA0CF6"/>
    <w:rsid w:val="00B8257A"/>
    <w:rsid w:val="00C37EF4"/>
    <w:rsid w:val="00C50764"/>
    <w:rsid w:val="00D211D7"/>
    <w:rsid w:val="00E76293"/>
    <w:rsid w:val="00EA34D3"/>
    <w:rsid w:val="00ED31E1"/>
    <w:rsid w:val="00F113A6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C96F9F5"/>
  <w15:docId w15:val="{5A366F91-FC99-436D-9BA6-A6A339B9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0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Mechaune Butler</dc:creator>
  <cp:lastModifiedBy>Grace Simpson</cp:lastModifiedBy>
  <cp:revision>2</cp:revision>
  <cp:lastPrinted>2014-04-24T19:55:00Z</cp:lastPrinted>
  <dcterms:created xsi:type="dcterms:W3CDTF">2019-01-30T02:01:00Z</dcterms:created>
  <dcterms:modified xsi:type="dcterms:W3CDTF">2019-01-30T02:01:00Z</dcterms:modified>
</cp:coreProperties>
</file>