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6F7D6" w14:textId="4748DC7E" w:rsidR="001A011D" w:rsidRPr="00D47970" w:rsidRDefault="00D81308" w:rsidP="00904CE9">
      <w:pPr>
        <w:rPr>
          <w:rFonts w:ascii="Calibri" w:hAnsi="Calibri" w:cs="Calibri"/>
        </w:rPr>
      </w:pPr>
      <w:bookmarkStart w:id="0" w:name="_GoBack"/>
      <w:bookmarkEnd w:id="0"/>
      <w:r w:rsidRPr="00D81308">
        <w:rPr>
          <w:rFonts w:ascii="Calibri" w:hAnsi="Calibri" w:cs="Calibri"/>
          <w:highlight w:val="yellow"/>
        </w:rPr>
        <w:t>Change everything marked in red to reflect your organization and community; change to black before sending to media; put on your letterhead and email to reporters</w:t>
      </w:r>
      <w:r>
        <w:rPr>
          <w:rFonts w:ascii="Calibri" w:hAnsi="Calibri" w:cs="Calibri"/>
        </w:rPr>
        <w:t xml:space="preserve"> </w:t>
      </w:r>
    </w:p>
    <w:p w14:paraId="6E45FF9E" w14:textId="2538FC0E" w:rsidR="00904CE9" w:rsidRPr="00D47970" w:rsidRDefault="00904CE9" w:rsidP="00904CE9">
      <w:pPr>
        <w:spacing w:after="0" w:line="240" w:lineRule="auto"/>
        <w:rPr>
          <w:rFonts w:ascii="Calibri" w:hAnsi="Calibri" w:cs="Calibri"/>
          <w:b/>
        </w:rPr>
      </w:pPr>
      <w:r w:rsidRPr="00D47970">
        <w:rPr>
          <w:rFonts w:ascii="Calibri" w:hAnsi="Calibri" w:cs="Calibri"/>
          <w:b/>
        </w:rPr>
        <w:t>For Immediate Release:</w:t>
      </w:r>
    </w:p>
    <w:p w14:paraId="162A6EE5" w14:textId="3D76A425" w:rsidR="00904CE9" w:rsidRPr="00D47970" w:rsidRDefault="00D47970" w:rsidP="00904CE9">
      <w:pPr>
        <w:spacing w:after="0" w:line="240" w:lineRule="auto"/>
        <w:rPr>
          <w:rFonts w:ascii="Calibri" w:hAnsi="Calibri" w:cs="Calibri"/>
        </w:rPr>
      </w:pPr>
      <w:r>
        <w:rPr>
          <w:rFonts w:ascii="Calibri" w:hAnsi="Calibri" w:cs="Calibri"/>
        </w:rPr>
        <w:t xml:space="preserve">Apr. </w:t>
      </w:r>
      <w:r w:rsidRPr="00F13B35">
        <w:rPr>
          <w:rFonts w:ascii="Calibri" w:hAnsi="Calibri" w:cs="Calibri"/>
          <w:color w:val="FF0000"/>
        </w:rPr>
        <w:t>XX</w:t>
      </w:r>
      <w:r>
        <w:rPr>
          <w:rFonts w:ascii="Calibri" w:hAnsi="Calibri" w:cs="Calibri"/>
        </w:rPr>
        <w:t>, 2020</w:t>
      </w:r>
    </w:p>
    <w:p w14:paraId="114EB4FC" w14:textId="4249713C" w:rsidR="00904CE9" w:rsidRPr="00D47970" w:rsidRDefault="00904CE9" w:rsidP="00904CE9">
      <w:pPr>
        <w:spacing w:after="0" w:line="240" w:lineRule="auto"/>
        <w:rPr>
          <w:rFonts w:ascii="Calibri" w:hAnsi="Calibri" w:cs="Calibri"/>
        </w:rPr>
      </w:pPr>
    </w:p>
    <w:p w14:paraId="1689E277" w14:textId="545C0A04" w:rsidR="00DA79D9" w:rsidRPr="00D47970" w:rsidRDefault="00DA79D9" w:rsidP="00904CE9">
      <w:pPr>
        <w:spacing w:after="0" w:line="240" w:lineRule="auto"/>
        <w:rPr>
          <w:rFonts w:ascii="Calibri" w:hAnsi="Calibri" w:cs="Calibri"/>
          <w:b/>
        </w:rPr>
      </w:pPr>
      <w:r w:rsidRPr="00D47970">
        <w:rPr>
          <w:rFonts w:ascii="Calibri" w:hAnsi="Calibri" w:cs="Calibri"/>
          <w:b/>
        </w:rPr>
        <w:t>For More Information:</w:t>
      </w:r>
    </w:p>
    <w:p w14:paraId="493C664F" w14:textId="0DE902DD" w:rsidR="00DA79D9" w:rsidRPr="00F13B35" w:rsidRDefault="00D47970" w:rsidP="00904CE9">
      <w:pPr>
        <w:spacing w:after="0" w:line="240" w:lineRule="auto"/>
        <w:rPr>
          <w:rFonts w:ascii="Calibri" w:hAnsi="Calibri" w:cs="Calibri"/>
          <w:color w:val="FF0000"/>
        </w:rPr>
      </w:pPr>
      <w:r w:rsidRPr="00F13B35">
        <w:rPr>
          <w:rFonts w:ascii="Calibri" w:hAnsi="Calibri" w:cs="Calibri"/>
          <w:color w:val="FF0000"/>
        </w:rPr>
        <w:t>Contact Name</w:t>
      </w:r>
    </w:p>
    <w:p w14:paraId="3F1F7F06" w14:textId="483E1F9A" w:rsidR="00D47970" w:rsidRPr="00F13B35" w:rsidRDefault="00D47970" w:rsidP="00904CE9">
      <w:pPr>
        <w:spacing w:after="0" w:line="240" w:lineRule="auto"/>
        <w:rPr>
          <w:rFonts w:ascii="Calibri" w:hAnsi="Calibri" w:cs="Calibri"/>
          <w:color w:val="FF0000"/>
        </w:rPr>
      </w:pPr>
      <w:r w:rsidRPr="00F13B35">
        <w:rPr>
          <w:rFonts w:ascii="Calibri" w:hAnsi="Calibri" w:cs="Calibri"/>
          <w:color w:val="FF0000"/>
        </w:rPr>
        <w:t>Name of Organization</w:t>
      </w:r>
    </w:p>
    <w:p w14:paraId="124F3150" w14:textId="0333C58C" w:rsidR="00D47970" w:rsidRPr="00F13B35" w:rsidRDefault="00D47970" w:rsidP="00904CE9">
      <w:pPr>
        <w:spacing w:after="0" w:line="240" w:lineRule="auto"/>
        <w:rPr>
          <w:rFonts w:ascii="Calibri" w:hAnsi="Calibri" w:cs="Calibri"/>
          <w:color w:val="FF0000"/>
        </w:rPr>
      </w:pPr>
      <w:r w:rsidRPr="00F13B35">
        <w:rPr>
          <w:rFonts w:ascii="Calibri" w:hAnsi="Calibri" w:cs="Calibri"/>
          <w:color w:val="FF0000"/>
        </w:rPr>
        <w:t>Telephone # and Email address</w:t>
      </w:r>
    </w:p>
    <w:p w14:paraId="4EBAA5F1" w14:textId="1AD15CA1" w:rsidR="00904CE9" w:rsidRPr="00D47970" w:rsidRDefault="00904CE9" w:rsidP="00904CE9">
      <w:pPr>
        <w:rPr>
          <w:rFonts w:ascii="Calibri" w:hAnsi="Calibri" w:cs="Calibri"/>
        </w:rPr>
      </w:pPr>
    </w:p>
    <w:p w14:paraId="7A0C0613" w14:textId="0FE47E6B" w:rsidR="00847E87" w:rsidRPr="00AC5E22" w:rsidRDefault="00D47970" w:rsidP="00D47970">
      <w:pPr>
        <w:spacing w:after="0"/>
        <w:jc w:val="center"/>
        <w:rPr>
          <w:rFonts w:ascii="Calibri" w:hAnsi="Calibri" w:cs="Calibri"/>
          <w:b/>
          <w:sz w:val="28"/>
          <w:szCs w:val="28"/>
        </w:rPr>
      </w:pPr>
      <w:r w:rsidRPr="00F13B35">
        <w:rPr>
          <w:rFonts w:ascii="Calibri" w:hAnsi="Calibri" w:cs="Calibri"/>
          <w:b/>
          <w:color w:val="FF0000"/>
          <w:sz w:val="36"/>
          <w:szCs w:val="36"/>
        </w:rPr>
        <w:t>Name of Your Organization</w:t>
      </w:r>
      <w:r w:rsidR="00322A7D" w:rsidRPr="00D47970">
        <w:rPr>
          <w:rFonts w:ascii="Calibri" w:hAnsi="Calibri" w:cs="Calibri"/>
          <w:b/>
          <w:sz w:val="36"/>
          <w:szCs w:val="36"/>
        </w:rPr>
        <w:t xml:space="preserve"> </w:t>
      </w:r>
      <w:r w:rsidRPr="00D47970">
        <w:rPr>
          <w:rFonts w:ascii="Calibri" w:hAnsi="Calibri" w:cs="Calibri"/>
          <w:b/>
          <w:sz w:val="36"/>
          <w:szCs w:val="36"/>
        </w:rPr>
        <w:t>shares ways</w:t>
      </w:r>
      <w:r w:rsidR="00AC5E22">
        <w:rPr>
          <w:rFonts w:ascii="Calibri" w:hAnsi="Calibri" w:cs="Calibri"/>
          <w:b/>
          <w:sz w:val="36"/>
          <w:szCs w:val="36"/>
        </w:rPr>
        <w:t xml:space="preserve"> </w:t>
      </w:r>
      <w:r w:rsidRPr="00D47970">
        <w:rPr>
          <w:rFonts w:ascii="Calibri" w:hAnsi="Calibri" w:cs="Calibri"/>
          <w:b/>
          <w:sz w:val="36"/>
          <w:szCs w:val="36"/>
        </w:rPr>
        <w:t>residents can stay healthy during COVID-19</w:t>
      </w:r>
      <w:r w:rsidR="00322A7D" w:rsidRPr="00D47970">
        <w:rPr>
          <w:rFonts w:ascii="Calibri" w:hAnsi="Calibri" w:cs="Calibri"/>
          <w:b/>
          <w:sz w:val="36"/>
          <w:szCs w:val="36"/>
        </w:rPr>
        <w:t xml:space="preserve"> </w:t>
      </w:r>
      <w:r w:rsidR="00AC5E22">
        <w:rPr>
          <w:rFonts w:ascii="Calibri" w:hAnsi="Calibri" w:cs="Calibri"/>
          <w:b/>
          <w:sz w:val="36"/>
          <w:szCs w:val="36"/>
        </w:rPr>
        <w:br/>
      </w:r>
    </w:p>
    <w:p w14:paraId="419E1C25" w14:textId="48ABC05F" w:rsidR="00D47970" w:rsidRPr="00AC5E22" w:rsidRDefault="00AC5E22" w:rsidP="00847E87">
      <w:pPr>
        <w:jc w:val="center"/>
        <w:rPr>
          <w:rFonts w:ascii="Calibri" w:hAnsi="Calibri" w:cs="Calibri"/>
          <w:b/>
          <w:sz w:val="28"/>
          <w:szCs w:val="28"/>
        </w:rPr>
      </w:pPr>
      <w:r w:rsidRPr="00AC5E22">
        <w:rPr>
          <w:rFonts w:ascii="Calibri" w:hAnsi="Calibri" w:cs="Calibri"/>
          <w:b/>
          <w:sz w:val="28"/>
          <w:szCs w:val="28"/>
        </w:rPr>
        <w:t>Managing chronic diseases at home is vital</w:t>
      </w:r>
    </w:p>
    <w:p w14:paraId="0D21356D" w14:textId="20180157" w:rsidR="00DA79D9" w:rsidRPr="00D47970" w:rsidRDefault="00DA79D9" w:rsidP="00DA79D9">
      <w:pPr>
        <w:spacing w:after="0" w:line="240" w:lineRule="auto"/>
        <w:rPr>
          <w:rFonts w:ascii="Calibri" w:hAnsi="Calibri" w:cs="Calibri"/>
        </w:rPr>
      </w:pPr>
    </w:p>
    <w:p w14:paraId="0877050D" w14:textId="424B689B" w:rsidR="00E87157" w:rsidRDefault="00322A7D" w:rsidP="00DA79D9">
      <w:pPr>
        <w:spacing w:after="0" w:line="240" w:lineRule="auto"/>
        <w:rPr>
          <w:rFonts w:ascii="Calibri" w:hAnsi="Calibri" w:cs="Calibri"/>
        </w:rPr>
      </w:pPr>
      <w:r w:rsidRPr="00F13B35">
        <w:rPr>
          <w:rFonts w:ascii="Calibri" w:hAnsi="Calibri" w:cs="Calibri"/>
          <w:color w:val="FF0000"/>
        </w:rPr>
        <w:t>CITY/TOWN</w:t>
      </w:r>
      <w:r w:rsidR="00262567" w:rsidRPr="00D47970">
        <w:rPr>
          <w:rFonts w:ascii="Calibri" w:hAnsi="Calibri" w:cs="Calibri"/>
        </w:rPr>
        <w:t xml:space="preserve">, La. – </w:t>
      </w:r>
      <w:r w:rsidR="002F1D22" w:rsidRPr="00F13B35">
        <w:rPr>
          <w:rFonts w:ascii="Calibri" w:hAnsi="Calibri" w:cs="Calibri"/>
          <w:color w:val="FF0000"/>
        </w:rPr>
        <w:t xml:space="preserve">NAME OF ORGANIZATION </w:t>
      </w:r>
      <w:r w:rsidR="002F1D22">
        <w:rPr>
          <w:rFonts w:ascii="Calibri" w:hAnsi="Calibri" w:cs="Calibri"/>
        </w:rPr>
        <w:t xml:space="preserve">wants residents of </w:t>
      </w:r>
      <w:r w:rsidR="002F1D22" w:rsidRPr="00F13B35">
        <w:rPr>
          <w:rFonts w:ascii="Calibri" w:hAnsi="Calibri" w:cs="Calibri"/>
          <w:color w:val="FF0000"/>
        </w:rPr>
        <w:t xml:space="preserve">CITY/TOWN </w:t>
      </w:r>
      <w:r w:rsidR="002F1D22">
        <w:rPr>
          <w:rFonts w:ascii="Calibri" w:hAnsi="Calibri" w:cs="Calibri"/>
        </w:rPr>
        <w:t xml:space="preserve">to stay healthy while they are sheltering </w:t>
      </w:r>
      <w:r w:rsidR="00EF4F45">
        <w:rPr>
          <w:rFonts w:ascii="Calibri" w:hAnsi="Calibri" w:cs="Calibri"/>
        </w:rPr>
        <w:t>at</w:t>
      </w:r>
      <w:r w:rsidR="002F1D22">
        <w:rPr>
          <w:rFonts w:ascii="Calibri" w:hAnsi="Calibri" w:cs="Calibri"/>
        </w:rPr>
        <w:t xml:space="preserve"> home due to COVID-19, especially those who have chronic diseases.</w:t>
      </w:r>
    </w:p>
    <w:p w14:paraId="228BA8B0" w14:textId="62D3229B" w:rsidR="002F1D22" w:rsidRDefault="002F1D22" w:rsidP="00DA79D9">
      <w:pPr>
        <w:spacing w:after="0" w:line="240" w:lineRule="auto"/>
        <w:rPr>
          <w:rFonts w:ascii="Calibri" w:hAnsi="Calibri" w:cs="Calibri"/>
        </w:rPr>
      </w:pPr>
    </w:p>
    <w:p w14:paraId="58E376C3" w14:textId="61F8CD76" w:rsidR="002F1D22" w:rsidRPr="00D47970" w:rsidRDefault="002F1D22" w:rsidP="00DA79D9">
      <w:pPr>
        <w:spacing w:after="0" w:line="240" w:lineRule="auto"/>
        <w:rPr>
          <w:rFonts w:ascii="Calibri" w:hAnsi="Calibri" w:cs="Calibri"/>
        </w:rPr>
      </w:pPr>
      <w:r>
        <w:rPr>
          <w:rFonts w:ascii="Calibri" w:hAnsi="Calibri" w:cs="Calibri"/>
        </w:rPr>
        <w:t xml:space="preserve">“We know that people </w:t>
      </w:r>
      <w:r w:rsidR="008E4153">
        <w:rPr>
          <w:rFonts w:ascii="Calibri" w:hAnsi="Calibri" w:cs="Calibri"/>
        </w:rPr>
        <w:t>with</w:t>
      </w:r>
      <w:r>
        <w:rPr>
          <w:rFonts w:ascii="Calibri" w:hAnsi="Calibri" w:cs="Calibri"/>
        </w:rPr>
        <w:t xml:space="preserve"> chronic diseases are most at risk of having complications from COVID-19, which is why we’re encouraging them stay home,</w:t>
      </w:r>
      <w:r w:rsidR="00506E08">
        <w:rPr>
          <w:rFonts w:ascii="Calibri" w:hAnsi="Calibri" w:cs="Calibri"/>
        </w:rPr>
        <w:t xml:space="preserve"> but it’s just as important that they manage their diseases while they are at home</w:t>
      </w:r>
      <w:r w:rsidR="00EF4F45">
        <w:rPr>
          <w:rFonts w:ascii="Calibri" w:hAnsi="Calibri" w:cs="Calibri"/>
        </w:rPr>
        <w:t>,</w:t>
      </w:r>
      <w:r>
        <w:rPr>
          <w:rFonts w:ascii="Calibri" w:hAnsi="Calibri" w:cs="Calibri"/>
        </w:rPr>
        <w:t xml:space="preserve">” said </w:t>
      </w:r>
      <w:r w:rsidRPr="00F13B35">
        <w:rPr>
          <w:rFonts w:ascii="Calibri" w:hAnsi="Calibri" w:cs="Calibri"/>
          <w:color w:val="FF0000"/>
        </w:rPr>
        <w:t>CONTACT NAME, CONTACT TITLE</w:t>
      </w:r>
      <w:r>
        <w:rPr>
          <w:rFonts w:ascii="Calibri" w:hAnsi="Calibri" w:cs="Calibri"/>
        </w:rPr>
        <w:t xml:space="preserve"> at </w:t>
      </w:r>
      <w:r w:rsidRPr="00F13B35">
        <w:rPr>
          <w:rFonts w:ascii="Calibri" w:hAnsi="Calibri" w:cs="Calibri"/>
          <w:color w:val="FF0000"/>
        </w:rPr>
        <w:t>ORGANIZATION</w:t>
      </w:r>
      <w:r>
        <w:rPr>
          <w:rFonts w:ascii="Calibri" w:hAnsi="Calibri" w:cs="Calibri"/>
        </w:rPr>
        <w:t xml:space="preserve">. </w:t>
      </w:r>
    </w:p>
    <w:p w14:paraId="791E32C1" w14:textId="77777777" w:rsidR="00E87157" w:rsidRPr="00D47970" w:rsidRDefault="00E87157" w:rsidP="00DA79D9">
      <w:pPr>
        <w:spacing w:after="0" w:line="240" w:lineRule="auto"/>
        <w:rPr>
          <w:rFonts w:ascii="Calibri" w:hAnsi="Calibri" w:cs="Calibri"/>
        </w:rPr>
      </w:pPr>
    </w:p>
    <w:p w14:paraId="194B0BCB" w14:textId="13734FED" w:rsidR="00DA0D6E" w:rsidRDefault="002F1D22" w:rsidP="00DA79D9">
      <w:pPr>
        <w:spacing w:after="0" w:line="240" w:lineRule="auto"/>
        <w:rPr>
          <w:rFonts w:ascii="Calibri" w:hAnsi="Calibri" w:cs="Calibri"/>
        </w:rPr>
      </w:pPr>
      <w:r>
        <w:rPr>
          <w:rFonts w:ascii="Calibri" w:hAnsi="Calibri" w:cs="Calibri"/>
        </w:rPr>
        <w:t xml:space="preserve">In particular, </w:t>
      </w:r>
      <w:r w:rsidR="008E4153">
        <w:rPr>
          <w:rFonts w:ascii="Calibri" w:hAnsi="Calibri" w:cs="Calibri"/>
        </w:rPr>
        <w:t xml:space="preserve">residents with diabetes or high blood pressure should be monitoring their conditions regularly and ensure they have </w:t>
      </w:r>
      <w:r w:rsidR="00707A91">
        <w:rPr>
          <w:rFonts w:ascii="Calibri" w:hAnsi="Calibri" w:cs="Calibri"/>
        </w:rPr>
        <w:t xml:space="preserve">enough of their </w:t>
      </w:r>
      <w:r w:rsidR="00506E08">
        <w:rPr>
          <w:rFonts w:ascii="Calibri" w:hAnsi="Calibri" w:cs="Calibri"/>
        </w:rPr>
        <w:t>medications. Beyond that, monitoring their diet and being physically active will help them stay well</w:t>
      </w:r>
      <w:r w:rsidR="00707A91">
        <w:rPr>
          <w:rFonts w:ascii="Calibri" w:hAnsi="Calibri" w:cs="Calibri"/>
        </w:rPr>
        <w:t>.</w:t>
      </w:r>
    </w:p>
    <w:p w14:paraId="49CDF058" w14:textId="7C8A311D" w:rsidR="00506E08" w:rsidRPr="00506E08" w:rsidRDefault="00506E08" w:rsidP="00DA79D9">
      <w:pPr>
        <w:spacing w:after="0" w:line="240" w:lineRule="auto"/>
        <w:rPr>
          <w:rFonts w:ascii="Calibri" w:hAnsi="Calibri" w:cs="Calibri"/>
        </w:rPr>
      </w:pPr>
    </w:p>
    <w:p w14:paraId="5C8B1ADF" w14:textId="110E302E" w:rsidR="00506E08" w:rsidRPr="00506E08" w:rsidRDefault="00F71B1F" w:rsidP="00DA79D9">
      <w:pPr>
        <w:spacing w:after="0" w:line="240" w:lineRule="auto"/>
        <w:rPr>
          <w:rFonts w:ascii="Calibri" w:hAnsi="Calibri" w:cs="Calibri"/>
        </w:rPr>
      </w:pPr>
      <w:r w:rsidRPr="00F13B35">
        <w:rPr>
          <w:rFonts w:ascii="Calibri" w:hAnsi="Calibri" w:cs="Calibri"/>
          <w:color w:val="FF0000"/>
        </w:rPr>
        <w:t>ORGANIZATION</w:t>
      </w:r>
      <w:r>
        <w:rPr>
          <w:rFonts w:ascii="Calibri" w:hAnsi="Calibri" w:cs="Calibri"/>
        </w:rPr>
        <w:t xml:space="preserve"> </w:t>
      </w:r>
      <w:r w:rsidR="00506E08" w:rsidRPr="00506E08">
        <w:rPr>
          <w:rFonts w:ascii="Calibri" w:hAnsi="Calibri" w:cs="Calibri"/>
        </w:rPr>
        <w:t xml:space="preserve">has </w:t>
      </w:r>
      <w:r w:rsidR="00EF4F45">
        <w:rPr>
          <w:rFonts w:ascii="Calibri" w:hAnsi="Calibri" w:cs="Calibri"/>
        </w:rPr>
        <w:t>tips</w:t>
      </w:r>
      <w:r w:rsidR="00506E08" w:rsidRPr="00506E08">
        <w:rPr>
          <w:rFonts w:ascii="Calibri" w:hAnsi="Calibri" w:cs="Calibri"/>
        </w:rPr>
        <w:t xml:space="preserve"> for cooking healthy meals</w:t>
      </w:r>
      <w:r w:rsidR="00EF4F45">
        <w:rPr>
          <w:rFonts w:ascii="Calibri" w:hAnsi="Calibri" w:cs="Calibri"/>
        </w:rPr>
        <w:t xml:space="preserve"> and recipes, along with ways to both stay active and support your mental health at </w:t>
      </w:r>
      <w:r w:rsidRPr="00F13B35">
        <w:rPr>
          <w:rFonts w:ascii="Calibri" w:hAnsi="Calibri" w:cs="Calibri"/>
          <w:bCs/>
          <w:color w:val="FF0000"/>
        </w:rPr>
        <w:t>ORG’S WEBSITE ADDRESS</w:t>
      </w:r>
      <w:r>
        <w:rPr>
          <w:rFonts w:ascii="Calibri" w:hAnsi="Calibri" w:cs="Calibri"/>
          <w:bCs/>
        </w:rPr>
        <w:t>.</w:t>
      </w:r>
    </w:p>
    <w:p w14:paraId="4E4A540C" w14:textId="14872435" w:rsidR="008E4153" w:rsidRPr="00506E08" w:rsidRDefault="008E4153" w:rsidP="00DA79D9">
      <w:pPr>
        <w:spacing w:after="0" w:line="240" w:lineRule="auto"/>
        <w:rPr>
          <w:rFonts w:ascii="Calibri" w:hAnsi="Calibri" w:cs="Calibri"/>
        </w:rPr>
      </w:pPr>
    </w:p>
    <w:p w14:paraId="79D14A22" w14:textId="6BE5BE77" w:rsidR="00AC5E22" w:rsidRDefault="00506E08" w:rsidP="00DA79D9">
      <w:pPr>
        <w:spacing w:after="0" w:line="240" w:lineRule="auto"/>
        <w:rPr>
          <w:rFonts w:ascii="Calibri" w:hAnsi="Calibri" w:cs="Calibri"/>
          <w:bCs/>
        </w:rPr>
      </w:pPr>
      <w:r w:rsidRPr="00506E08">
        <w:rPr>
          <w:rFonts w:ascii="Calibri" w:hAnsi="Calibri" w:cs="Calibri"/>
          <w:bCs/>
        </w:rPr>
        <w:t xml:space="preserve">“We </w:t>
      </w:r>
      <w:r>
        <w:rPr>
          <w:rFonts w:ascii="Calibri" w:hAnsi="Calibri" w:cs="Calibri"/>
          <w:bCs/>
        </w:rPr>
        <w:t xml:space="preserve">encourage everyone who has diabetes, high blood pressure or another chronic illness to manage their care at home and use these helpful tips. You never know, you might find a great recipe or an exercise you love that you never knew about before! Staying ahead of your illness and staying positive will help you as we get through this unusual time,” said </w:t>
      </w:r>
      <w:r w:rsidR="00AC5E22" w:rsidRPr="00F13B35">
        <w:rPr>
          <w:rFonts w:ascii="Calibri" w:hAnsi="Calibri" w:cs="Calibri"/>
          <w:bCs/>
          <w:color w:val="FF0000"/>
        </w:rPr>
        <w:t>NAME</w:t>
      </w:r>
      <w:r w:rsidR="00AC5E22">
        <w:rPr>
          <w:rFonts w:ascii="Calibri" w:hAnsi="Calibri" w:cs="Calibri"/>
          <w:bCs/>
        </w:rPr>
        <w:t>.</w:t>
      </w:r>
    </w:p>
    <w:p w14:paraId="67C8CCE5" w14:textId="1D695C2A" w:rsidR="00AC5E22" w:rsidRDefault="00AC5E22" w:rsidP="00DA79D9">
      <w:pPr>
        <w:spacing w:after="0" w:line="240" w:lineRule="auto"/>
        <w:rPr>
          <w:rFonts w:ascii="Calibri" w:hAnsi="Calibri" w:cs="Calibri"/>
          <w:bCs/>
        </w:rPr>
      </w:pPr>
    </w:p>
    <w:p w14:paraId="6E016B1B" w14:textId="3997B40D" w:rsidR="00AC5E22" w:rsidRDefault="00AC5E22" w:rsidP="00DA79D9">
      <w:pPr>
        <w:spacing w:after="0" w:line="240" w:lineRule="auto"/>
        <w:rPr>
          <w:rFonts w:ascii="Calibri" w:hAnsi="Calibri" w:cs="Calibri"/>
          <w:bCs/>
        </w:rPr>
      </w:pPr>
      <w:r w:rsidRPr="00F13B35">
        <w:rPr>
          <w:rFonts w:ascii="Calibri" w:hAnsi="Calibri" w:cs="Calibri"/>
          <w:bCs/>
          <w:color w:val="FF0000"/>
        </w:rPr>
        <w:t>NAME</w:t>
      </w:r>
      <w:r>
        <w:rPr>
          <w:rFonts w:ascii="Calibri" w:hAnsi="Calibri" w:cs="Calibri"/>
          <w:bCs/>
        </w:rPr>
        <w:t xml:space="preserve"> also encourages residents who need prescription refills or who aren’t feeling well to call their doctor’s office for assistance.</w:t>
      </w:r>
    </w:p>
    <w:p w14:paraId="0BE3239A" w14:textId="23D98C5C" w:rsidR="00AC5E22" w:rsidRDefault="00AC5E22" w:rsidP="00DA79D9">
      <w:pPr>
        <w:spacing w:after="0" w:line="240" w:lineRule="auto"/>
        <w:rPr>
          <w:rFonts w:ascii="Calibri" w:hAnsi="Calibri" w:cs="Calibri"/>
          <w:bCs/>
        </w:rPr>
      </w:pPr>
    </w:p>
    <w:p w14:paraId="6BEA6ED9" w14:textId="33F79F19" w:rsidR="00AC5E22" w:rsidRDefault="00AC5E22" w:rsidP="00DA79D9">
      <w:pPr>
        <w:spacing w:after="0" w:line="240" w:lineRule="auto"/>
        <w:rPr>
          <w:rFonts w:ascii="Calibri" w:hAnsi="Calibri" w:cs="Calibri"/>
          <w:bCs/>
        </w:rPr>
      </w:pPr>
      <w:r>
        <w:rPr>
          <w:rFonts w:ascii="Calibri" w:hAnsi="Calibri" w:cs="Calibri"/>
          <w:bCs/>
        </w:rPr>
        <w:t xml:space="preserve">For more information on what </w:t>
      </w:r>
      <w:r w:rsidRPr="00F13B35">
        <w:rPr>
          <w:rFonts w:ascii="Calibri" w:hAnsi="Calibri" w:cs="Calibri"/>
          <w:bCs/>
          <w:color w:val="FF0000"/>
        </w:rPr>
        <w:t>ORGANIZATION</w:t>
      </w:r>
      <w:r>
        <w:rPr>
          <w:rFonts w:ascii="Calibri" w:hAnsi="Calibri" w:cs="Calibri"/>
          <w:bCs/>
        </w:rPr>
        <w:t xml:space="preserve"> is doing in the community, visit </w:t>
      </w:r>
      <w:r w:rsidRPr="00F13B35">
        <w:rPr>
          <w:rFonts w:ascii="Calibri" w:hAnsi="Calibri" w:cs="Calibri"/>
          <w:bCs/>
          <w:color w:val="FF0000"/>
        </w:rPr>
        <w:t>ORG’S WEBSITE ADDRESS</w:t>
      </w:r>
      <w:r>
        <w:rPr>
          <w:rFonts w:ascii="Calibri" w:hAnsi="Calibri" w:cs="Calibri"/>
          <w:bCs/>
        </w:rPr>
        <w:t>.</w:t>
      </w:r>
    </w:p>
    <w:p w14:paraId="3D9F62F7" w14:textId="26A47240" w:rsidR="00AC5E22" w:rsidRDefault="00AC5E22" w:rsidP="00DA79D9">
      <w:pPr>
        <w:spacing w:after="0" w:line="240" w:lineRule="auto"/>
        <w:rPr>
          <w:rFonts w:ascii="Calibri" w:hAnsi="Calibri" w:cs="Calibri"/>
          <w:bCs/>
        </w:rPr>
      </w:pPr>
    </w:p>
    <w:p w14:paraId="0DBFD6E5" w14:textId="31337293" w:rsidR="00AC5E22" w:rsidRDefault="00AC5E22" w:rsidP="00DA79D9">
      <w:pPr>
        <w:spacing w:after="0" w:line="240" w:lineRule="auto"/>
        <w:rPr>
          <w:rFonts w:ascii="Calibri" w:hAnsi="Calibri" w:cs="Calibri"/>
          <w:bCs/>
        </w:rPr>
      </w:pPr>
      <w:r w:rsidRPr="00F13B35">
        <w:rPr>
          <w:rFonts w:ascii="Calibri" w:hAnsi="Calibri" w:cs="Calibri"/>
          <w:bCs/>
          <w:color w:val="FF0000"/>
        </w:rPr>
        <w:t>Boilerplate</w:t>
      </w:r>
      <w:r w:rsidR="00EF4F45" w:rsidRPr="00F13B35">
        <w:rPr>
          <w:rFonts w:ascii="Calibri" w:hAnsi="Calibri" w:cs="Calibri"/>
          <w:bCs/>
          <w:color w:val="FF0000"/>
        </w:rPr>
        <w:t>: short paragraph that explains your organizations’ mission and what you do.</w:t>
      </w:r>
    </w:p>
    <w:p w14:paraId="2EA0C3D9" w14:textId="68861526" w:rsidR="00AC5E22" w:rsidRDefault="00AC5E22" w:rsidP="00DA79D9">
      <w:pPr>
        <w:spacing w:after="0" w:line="240" w:lineRule="auto"/>
        <w:rPr>
          <w:rFonts w:ascii="Calibri" w:hAnsi="Calibri" w:cs="Calibri"/>
          <w:bCs/>
        </w:rPr>
      </w:pPr>
    </w:p>
    <w:p w14:paraId="66B1BDE2" w14:textId="7B49EA64" w:rsidR="00847E87" w:rsidRPr="00D47970" w:rsidRDefault="00DA0D6E" w:rsidP="0001295D">
      <w:pPr>
        <w:spacing w:after="0" w:line="240" w:lineRule="auto"/>
        <w:jc w:val="center"/>
        <w:rPr>
          <w:rFonts w:ascii="Calibri" w:hAnsi="Calibri" w:cs="Calibri"/>
        </w:rPr>
      </w:pPr>
      <w:r w:rsidRPr="00D47970">
        <w:rPr>
          <w:rFonts w:ascii="Calibri" w:hAnsi="Calibri" w:cs="Calibri"/>
        </w:rPr>
        <w:t>###</w:t>
      </w:r>
    </w:p>
    <w:sectPr w:rsidR="00847E87" w:rsidRPr="00D47970" w:rsidSect="00D81308">
      <w:headerReference w:type="default" r:id="rId8"/>
      <w:type w:val="continuous"/>
      <w:pgSz w:w="12240" w:h="15840"/>
      <w:pgMar w:top="1152" w:right="1440" w:bottom="1152"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F6C8D" w14:textId="77777777" w:rsidR="00BA018A" w:rsidRDefault="00BA018A" w:rsidP="007164D3">
      <w:pPr>
        <w:spacing w:after="0" w:line="240" w:lineRule="auto"/>
      </w:pPr>
      <w:r>
        <w:separator/>
      </w:r>
    </w:p>
  </w:endnote>
  <w:endnote w:type="continuationSeparator" w:id="0">
    <w:p w14:paraId="36A69B35" w14:textId="77777777" w:rsidR="00BA018A" w:rsidRDefault="00BA018A" w:rsidP="0071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98E1C" w14:textId="77777777" w:rsidR="00BA018A" w:rsidRDefault="00BA018A" w:rsidP="007164D3">
      <w:pPr>
        <w:spacing w:after="0" w:line="240" w:lineRule="auto"/>
      </w:pPr>
      <w:r>
        <w:separator/>
      </w:r>
    </w:p>
  </w:footnote>
  <w:footnote w:type="continuationSeparator" w:id="0">
    <w:p w14:paraId="2EFF527E" w14:textId="77777777" w:rsidR="00BA018A" w:rsidRDefault="00BA018A" w:rsidP="00716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C39B" w14:textId="77777777" w:rsidR="001A011D" w:rsidRDefault="001A011D" w:rsidP="00744FD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087"/>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1A7FF7"/>
    <w:multiLevelType w:val="hybridMultilevel"/>
    <w:tmpl w:val="D1D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20A95"/>
    <w:multiLevelType w:val="hybridMultilevel"/>
    <w:tmpl w:val="52E0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1295D"/>
    <w:rsid w:val="0004655C"/>
    <w:rsid w:val="00052516"/>
    <w:rsid w:val="00053D23"/>
    <w:rsid w:val="0006272C"/>
    <w:rsid w:val="0006296C"/>
    <w:rsid w:val="00097A83"/>
    <w:rsid w:val="000A5818"/>
    <w:rsid w:val="000C151A"/>
    <w:rsid w:val="000E7349"/>
    <w:rsid w:val="000E7CBD"/>
    <w:rsid w:val="00105337"/>
    <w:rsid w:val="0010750B"/>
    <w:rsid w:val="00107AD0"/>
    <w:rsid w:val="00110EBD"/>
    <w:rsid w:val="00125216"/>
    <w:rsid w:val="001320C1"/>
    <w:rsid w:val="00132F60"/>
    <w:rsid w:val="00137662"/>
    <w:rsid w:val="00142E9F"/>
    <w:rsid w:val="001540B9"/>
    <w:rsid w:val="00154216"/>
    <w:rsid w:val="00160698"/>
    <w:rsid w:val="00173763"/>
    <w:rsid w:val="00192BFF"/>
    <w:rsid w:val="00197812"/>
    <w:rsid w:val="001A011D"/>
    <w:rsid w:val="001A45B9"/>
    <w:rsid w:val="001B7847"/>
    <w:rsid w:val="001C3DAC"/>
    <w:rsid w:val="001D6B32"/>
    <w:rsid w:val="001F79E5"/>
    <w:rsid w:val="00201B50"/>
    <w:rsid w:val="0022295F"/>
    <w:rsid w:val="00242BAE"/>
    <w:rsid w:val="002532B5"/>
    <w:rsid w:val="002601E8"/>
    <w:rsid w:val="00262567"/>
    <w:rsid w:val="00276624"/>
    <w:rsid w:val="00284CA5"/>
    <w:rsid w:val="00286648"/>
    <w:rsid w:val="002944BA"/>
    <w:rsid w:val="002A090F"/>
    <w:rsid w:val="002A2AD3"/>
    <w:rsid w:val="002B0D9E"/>
    <w:rsid w:val="002B2035"/>
    <w:rsid w:val="002D7336"/>
    <w:rsid w:val="002F0673"/>
    <w:rsid w:val="002F1D22"/>
    <w:rsid w:val="002F536F"/>
    <w:rsid w:val="00314C4D"/>
    <w:rsid w:val="00322A7D"/>
    <w:rsid w:val="00332EA4"/>
    <w:rsid w:val="00337121"/>
    <w:rsid w:val="003440F1"/>
    <w:rsid w:val="00344236"/>
    <w:rsid w:val="003500BC"/>
    <w:rsid w:val="0035077E"/>
    <w:rsid w:val="0035190B"/>
    <w:rsid w:val="00353BB2"/>
    <w:rsid w:val="0035784E"/>
    <w:rsid w:val="00361091"/>
    <w:rsid w:val="00363379"/>
    <w:rsid w:val="00363F4A"/>
    <w:rsid w:val="00373EF5"/>
    <w:rsid w:val="0037574A"/>
    <w:rsid w:val="00377345"/>
    <w:rsid w:val="0037775B"/>
    <w:rsid w:val="003779E4"/>
    <w:rsid w:val="003A3D2C"/>
    <w:rsid w:val="003A5A31"/>
    <w:rsid w:val="003C07E7"/>
    <w:rsid w:val="003C2CF9"/>
    <w:rsid w:val="003D24EB"/>
    <w:rsid w:val="003E048D"/>
    <w:rsid w:val="003F11B0"/>
    <w:rsid w:val="003F1DA5"/>
    <w:rsid w:val="003F47C7"/>
    <w:rsid w:val="003F7A63"/>
    <w:rsid w:val="00425940"/>
    <w:rsid w:val="00466CD3"/>
    <w:rsid w:val="0047470F"/>
    <w:rsid w:val="004752E4"/>
    <w:rsid w:val="004835EC"/>
    <w:rsid w:val="0049440F"/>
    <w:rsid w:val="004A2937"/>
    <w:rsid w:val="004A357B"/>
    <w:rsid w:val="004B0FDD"/>
    <w:rsid w:val="004D112D"/>
    <w:rsid w:val="004D31A6"/>
    <w:rsid w:val="004F6B6D"/>
    <w:rsid w:val="00500774"/>
    <w:rsid w:val="00506E08"/>
    <w:rsid w:val="00510279"/>
    <w:rsid w:val="0051153B"/>
    <w:rsid w:val="00516A9D"/>
    <w:rsid w:val="00531AAC"/>
    <w:rsid w:val="00542377"/>
    <w:rsid w:val="00542F42"/>
    <w:rsid w:val="0055652B"/>
    <w:rsid w:val="005662FF"/>
    <w:rsid w:val="005822C3"/>
    <w:rsid w:val="00585BE8"/>
    <w:rsid w:val="0058790D"/>
    <w:rsid w:val="005A539B"/>
    <w:rsid w:val="005B4E4B"/>
    <w:rsid w:val="00606505"/>
    <w:rsid w:val="006145A5"/>
    <w:rsid w:val="006211AE"/>
    <w:rsid w:val="00637D2A"/>
    <w:rsid w:val="00674B40"/>
    <w:rsid w:val="0068725B"/>
    <w:rsid w:val="00695485"/>
    <w:rsid w:val="006A15EA"/>
    <w:rsid w:val="00706591"/>
    <w:rsid w:val="00707A91"/>
    <w:rsid w:val="00710032"/>
    <w:rsid w:val="007164D3"/>
    <w:rsid w:val="00727B1D"/>
    <w:rsid w:val="00741212"/>
    <w:rsid w:val="00744FD1"/>
    <w:rsid w:val="0075436E"/>
    <w:rsid w:val="007730DC"/>
    <w:rsid w:val="00775B98"/>
    <w:rsid w:val="00792849"/>
    <w:rsid w:val="00794916"/>
    <w:rsid w:val="00797505"/>
    <w:rsid w:val="007B58EE"/>
    <w:rsid w:val="007C1200"/>
    <w:rsid w:val="007E3984"/>
    <w:rsid w:val="00811342"/>
    <w:rsid w:val="00824EFA"/>
    <w:rsid w:val="00826430"/>
    <w:rsid w:val="00841B68"/>
    <w:rsid w:val="00847E87"/>
    <w:rsid w:val="00872D24"/>
    <w:rsid w:val="0089041D"/>
    <w:rsid w:val="00894EE9"/>
    <w:rsid w:val="008B3DFD"/>
    <w:rsid w:val="008C3D40"/>
    <w:rsid w:val="008C7E58"/>
    <w:rsid w:val="008D7770"/>
    <w:rsid w:val="008E4153"/>
    <w:rsid w:val="008F1651"/>
    <w:rsid w:val="00904CE9"/>
    <w:rsid w:val="009229A6"/>
    <w:rsid w:val="009335BD"/>
    <w:rsid w:val="009473C5"/>
    <w:rsid w:val="0096488A"/>
    <w:rsid w:val="009A2B80"/>
    <w:rsid w:val="009A4E7E"/>
    <w:rsid w:val="009B370B"/>
    <w:rsid w:val="009B4FEB"/>
    <w:rsid w:val="009E2C2F"/>
    <w:rsid w:val="009F6C8F"/>
    <w:rsid w:val="00A02201"/>
    <w:rsid w:val="00A0549F"/>
    <w:rsid w:val="00A1424C"/>
    <w:rsid w:val="00A209C9"/>
    <w:rsid w:val="00A24D68"/>
    <w:rsid w:val="00A3765D"/>
    <w:rsid w:val="00A56177"/>
    <w:rsid w:val="00A749E4"/>
    <w:rsid w:val="00A84D12"/>
    <w:rsid w:val="00AB0FE8"/>
    <w:rsid w:val="00AC5E22"/>
    <w:rsid w:val="00AE2453"/>
    <w:rsid w:val="00AF1803"/>
    <w:rsid w:val="00B11A6E"/>
    <w:rsid w:val="00B23B10"/>
    <w:rsid w:val="00B24E72"/>
    <w:rsid w:val="00B277AF"/>
    <w:rsid w:val="00B35DEA"/>
    <w:rsid w:val="00B706AA"/>
    <w:rsid w:val="00B901E6"/>
    <w:rsid w:val="00BA018A"/>
    <w:rsid w:val="00BC0861"/>
    <w:rsid w:val="00BC4E4A"/>
    <w:rsid w:val="00BF2924"/>
    <w:rsid w:val="00BF4C3B"/>
    <w:rsid w:val="00C02ACF"/>
    <w:rsid w:val="00C2607B"/>
    <w:rsid w:val="00C3784A"/>
    <w:rsid w:val="00C42E80"/>
    <w:rsid w:val="00C43CFD"/>
    <w:rsid w:val="00C53314"/>
    <w:rsid w:val="00C6069F"/>
    <w:rsid w:val="00C65A5E"/>
    <w:rsid w:val="00C65CE8"/>
    <w:rsid w:val="00C778D7"/>
    <w:rsid w:val="00C80E17"/>
    <w:rsid w:val="00C87D30"/>
    <w:rsid w:val="00C93CF8"/>
    <w:rsid w:val="00CA693B"/>
    <w:rsid w:val="00CB7776"/>
    <w:rsid w:val="00CC7923"/>
    <w:rsid w:val="00CD55D9"/>
    <w:rsid w:val="00CD5905"/>
    <w:rsid w:val="00CD68F1"/>
    <w:rsid w:val="00CE0BBD"/>
    <w:rsid w:val="00CE7364"/>
    <w:rsid w:val="00CE7E25"/>
    <w:rsid w:val="00CF0573"/>
    <w:rsid w:val="00CF4342"/>
    <w:rsid w:val="00D20528"/>
    <w:rsid w:val="00D207C5"/>
    <w:rsid w:val="00D210D1"/>
    <w:rsid w:val="00D31BAB"/>
    <w:rsid w:val="00D321F7"/>
    <w:rsid w:val="00D47970"/>
    <w:rsid w:val="00D554EE"/>
    <w:rsid w:val="00D645A2"/>
    <w:rsid w:val="00D76422"/>
    <w:rsid w:val="00D81308"/>
    <w:rsid w:val="00D86580"/>
    <w:rsid w:val="00D958A8"/>
    <w:rsid w:val="00DA0D6E"/>
    <w:rsid w:val="00DA15A6"/>
    <w:rsid w:val="00DA3EE7"/>
    <w:rsid w:val="00DA6928"/>
    <w:rsid w:val="00DA79D9"/>
    <w:rsid w:val="00DD5B22"/>
    <w:rsid w:val="00E03851"/>
    <w:rsid w:val="00E13881"/>
    <w:rsid w:val="00E140C6"/>
    <w:rsid w:val="00E17173"/>
    <w:rsid w:val="00E17A9A"/>
    <w:rsid w:val="00E41D73"/>
    <w:rsid w:val="00E47D7A"/>
    <w:rsid w:val="00E67EA6"/>
    <w:rsid w:val="00E809E1"/>
    <w:rsid w:val="00E87157"/>
    <w:rsid w:val="00EA651F"/>
    <w:rsid w:val="00EA6926"/>
    <w:rsid w:val="00EA7489"/>
    <w:rsid w:val="00EB7E14"/>
    <w:rsid w:val="00EC7DD3"/>
    <w:rsid w:val="00EF0E5C"/>
    <w:rsid w:val="00EF4F45"/>
    <w:rsid w:val="00F07192"/>
    <w:rsid w:val="00F13B35"/>
    <w:rsid w:val="00F363C1"/>
    <w:rsid w:val="00F70F91"/>
    <w:rsid w:val="00F71B1F"/>
    <w:rsid w:val="00F84514"/>
    <w:rsid w:val="00F948F5"/>
    <w:rsid w:val="00F95C94"/>
    <w:rsid w:val="00FE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7DF627D"/>
  <w15:chartTrackingRefBased/>
  <w15:docId w15:val="{CA3CAF8B-2A32-423F-982B-C8B2C66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23"/>
  </w:style>
  <w:style w:type="paragraph" w:styleId="Heading1">
    <w:name w:val="heading 1"/>
    <w:basedOn w:val="Normal"/>
    <w:next w:val="Normal"/>
    <w:link w:val="Heading1Char"/>
    <w:uiPriority w:val="9"/>
    <w:qFormat/>
    <w:rsid w:val="00EA7489"/>
    <w:pPr>
      <w:keepNext/>
      <w:keepLines/>
      <w:numPr>
        <w:numId w:val="1"/>
      </w:numPr>
      <w:spacing w:before="240" w:after="0"/>
      <w:outlineLvl w:val="0"/>
    </w:pPr>
    <w:rPr>
      <w:rFonts w:asciiTheme="majorHAnsi" w:eastAsiaTheme="majorEastAsia" w:hAnsiTheme="majorHAnsi" w:cstheme="majorBidi"/>
      <w:color w:val="0C8691" w:themeColor="accent1" w:themeShade="BF"/>
      <w:sz w:val="32"/>
      <w:szCs w:val="32"/>
    </w:rPr>
  </w:style>
  <w:style w:type="paragraph" w:styleId="Heading2">
    <w:name w:val="heading 2"/>
    <w:basedOn w:val="Normal"/>
    <w:next w:val="Normal"/>
    <w:link w:val="Heading2Char"/>
    <w:uiPriority w:val="9"/>
    <w:unhideWhenUsed/>
    <w:qFormat/>
    <w:rsid w:val="00EA7489"/>
    <w:pPr>
      <w:keepNext/>
      <w:keepLines/>
      <w:numPr>
        <w:ilvl w:val="1"/>
        <w:numId w:val="1"/>
      </w:numPr>
      <w:spacing w:before="40" w:after="0"/>
      <w:outlineLvl w:val="1"/>
    </w:pPr>
    <w:rPr>
      <w:rFonts w:asciiTheme="majorHAnsi" w:eastAsiaTheme="majorEastAsia" w:hAnsiTheme="majorHAnsi" w:cstheme="majorBidi"/>
      <w:color w:val="0C8691" w:themeColor="accent1" w:themeShade="BF"/>
      <w:sz w:val="26"/>
      <w:szCs w:val="26"/>
    </w:rPr>
  </w:style>
  <w:style w:type="paragraph" w:styleId="Heading3">
    <w:name w:val="heading 3"/>
    <w:basedOn w:val="Normal"/>
    <w:next w:val="Normal"/>
    <w:link w:val="Heading3Char"/>
    <w:uiPriority w:val="9"/>
    <w:unhideWhenUsed/>
    <w:qFormat/>
    <w:rsid w:val="00EA7489"/>
    <w:pPr>
      <w:keepNext/>
      <w:keepLines/>
      <w:numPr>
        <w:ilvl w:val="2"/>
        <w:numId w:val="1"/>
      </w:numPr>
      <w:spacing w:before="40" w:after="0"/>
      <w:outlineLvl w:val="2"/>
    </w:pPr>
    <w:rPr>
      <w:rFonts w:asciiTheme="majorHAnsi" w:eastAsiaTheme="majorEastAsia" w:hAnsiTheme="majorHAnsi" w:cstheme="majorBidi"/>
      <w:color w:val="085960" w:themeColor="accent1" w:themeShade="7F"/>
      <w:sz w:val="24"/>
      <w:szCs w:val="24"/>
    </w:rPr>
  </w:style>
  <w:style w:type="paragraph" w:styleId="Heading4">
    <w:name w:val="heading 4"/>
    <w:basedOn w:val="Normal"/>
    <w:next w:val="Normal"/>
    <w:link w:val="Heading4Char"/>
    <w:uiPriority w:val="9"/>
    <w:semiHidden/>
    <w:unhideWhenUsed/>
    <w:qFormat/>
    <w:rsid w:val="00EA7489"/>
    <w:pPr>
      <w:keepNext/>
      <w:keepLines/>
      <w:numPr>
        <w:ilvl w:val="3"/>
        <w:numId w:val="1"/>
      </w:numPr>
      <w:spacing w:before="40" w:after="0"/>
      <w:outlineLvl w:val="3"/>
    </w:pPr>
    <w:rPr>
      <w:rFonts w:asciiTheme="majorHAnsi" w:eastAsiaTheme="majorEastAsia" w:hAnsiTheme="majorHAnsi" w:cstheme="majorBidi"/>
      <w:i/>
      <w:iCs/>
      <w:color w:val="0C8691"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after="0"/>
      <w:outlineLvl w:val="4"/>
    </w:pPr>
    <w:rPr>
      <w:rFonts w:asciiTheme="majorHAnsi" w:eastAsiaTheme="majorEastAsia" w:hAnsiTheme="majorHAnsi" w:cstheme="majorBidi"/>
      <w:color w:val="0C8691"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after="0"/>
      <w:outlineLvl w:val="5"/>
    </w:pPr>
    <w:rPr>
      <w:rFonts w:asciiTheme="majorHAnsi" w:eastAsiaTheme="majorEastAsia" w:hAnsiTheme="majorHAnsi" w:cstheme="majorBidi"/>
      <w:color w:val="085960"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after="0"/>
      <w:outlineLvl w:val="6"/>
    </w:pPr>
    <w:rPr>
      <w:rFonts w:asciiTheme="majorHAnsi" w:eastAsiaTheme="majorEastAsia" w:hAnsiTheme="majorHAnsi" w:cstheme="majorBidi"/>
      <w:i/>
      <w:iCs/>
      <w:color w:val="085960"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1B4C3" w:themeColor="hyperlink"/>
      <w:u w:val="single"/>
    </w:rPr>
  </w:style>
  <w:style w:type="paragraph" w:styleId="ListParagraph">
    <w:name w:val="List Paragraph"/>
    <w:basedOn w:val="Normal"/>
    <w:uiPriority w:val="34"/>
    <w:qFormat/>
    <w:rsid w:val="00AE2453"/>
    <w:pPr>
      <w:ind w:left="720"/>
      <w:contextualSpacing/>
    </w:pPr>
  </w:style>
  <w:style w:type="character" w:customStyle="1" w:styleId="Heading1Char">
    <w:name w:val="Heading 1 Char"/>
    <w:basedOn w:val="DefaultParagraphFont"/>
    <w:link w:val="Heading1"/>
    <w:uiPriority w:val="9"/>
    <w:rsid w:val="00EA7489"/>
    <w:rPr>
      <w:rFonts w:asciiTheme="majorHAnsi" w:eastAsiaTheme="majorEastAsia" w:hAnsiTheme="majorHAnsi" w:cstheme="majorBidi"/>
      <w:color w:val="0C8691" w:themeColor="accent1" w:themeShade="BF"/>
      <w:sz w:val="32"/>
      <w:szCs w:val="32"/>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0C8691"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085960"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0C8691"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0C8691"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085960"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085960"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73763"/>
    <w:pPr>
      <w:spacing w:after="0" w:line="240" w:lineRule="auto"/>
    </w:pPr>
  </w:style>
  <w:style w:type="paragraph" w:styleId="NormalWeb">
    <w:name w:val="Normal (Web)"/>
    <w:basedOn w:val="Normal"/>
    <w:uiPriority w:val="99"/>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82CCB5" w:themeColor="followedHyperlink"/>
      <w:u w:val="single"/>
    </w:rPr>
  </w:style>
  <w:style w:type="character" w:customStyle="1" w:styleId="atmention">
    <w:name w:val="atmention"/>
    <w:basedOn w:val="DefaultParagraphFont"/>
    <w:rsid w:val="0090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7086">
      <w:bodyDiv w:val="1"/>
      <w:marLeft w:val="0"/>
      <w:marRight w:val="0"/>
      <w:marTop w:val="0"/>
      <w:marBottom w:val="0"/>
      <w:divBdr>
        <w:top w:val="none" w:sz="0" w:space="0" w:color="auto"/>
        <w:left w:val="none" w:sz="0" w:space="0" w:color="auto"/>
        <w:bottom w:val="none" w:sz="0" w:space="0" w:color="auto"/>
        <w:right w:val="none" w:sz="0" w:space="0" w:color="auto"/>
      </w:divBdr>
    </w:div>
    <w:div w:id="880554209">
      <w:bodyDiv w:val="1"/>
      <w:marLeft w:val="0"/>
      <w:marRight w:val="0"/>
      <w:marTop w:val="0"/>
      <w:marBottom w:val="0"/>
      <w:divBdr>
        <w:top w:val="none" w:sz="0" w:space="0" w:color="auto"/>
        <w:left w:val="none" w:sz="0" w:space="0" w:color="auto"/>
        <w:bottom w:val="none" w:sz="0" w:space="0" w:color="auto"/>
        <w:right w:val="none" w:sz="0" w:space="0" w:color="auto"/>
      </w:divBdr>
    </w:div>
    <w:div w:id="1166751625">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727537961">
          <w:marLeft w:val="0"/>
          <w:marRight w:val="0"/>
          <w:marTop w:val="0"/>
          <w:marBottom w:val="0"/>
          <w:divBdr>
            <w:top w:val="none" w:sz="0" w:space="0" w:color="auto"/>
            <w:left w:val="none" w:sz="0" w:space="0" w:color="auto"/>
            <w:bottom w:val="none" w:sz="0" w:space="0" w:color="auto"/>
            <w:right w:val="none" w:sz="0" w:space="0" w:color="auto"/>
          </w:divBdr>
        </w:div>
        <w:div w:id="48405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ell-Ahead">
      <a:dk1>
        <a:sysClr val="windowText" lastClr="000000"/>
      </a:dk1>
      <a:lt1>
        <a:sysClr val="window" lastClr="FFFFFF"/>
      </a:lt1>
      <a:dk2>
        <a:srgbClr val="129096"/>
      </a:dk2>
      <a:lt2>
        <a:srgbClr val="FFFFFF"/>
      </a:lt2>
      <a:accent1>
        <a:srgbClr val="11B4C3"/>
      </a:accent1>
      <a:accent2>
        <a:srgbClr val="82CCB5"/>
      </a:accent2>
      <a:accent3>
        <a:srgbClr val="C4DC70"/>
      </a:accent3>
      <a:accent4>
        <a:srgbClr val="11B4C3"/>
      </a:accent4>
      <a:accent5>
        <a:srgbClr val="82CCB5"/>
      </a:accent5>
      <a:accent6>
        <a:srgbClr val="C4DC70"/>
      </a:accent6>
      <a:hlink>
        <a:srgbClr val="11B4C3"/>
      </a:hlink>
      <a:folHlink>
        <a:srgbClr val="82CCB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8883F-E5E4-4C84-B3D1-E737D00E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Madeline Cadigan</cp:lastModifiedBy>
  <cp:revision>2</cp:revision>
  <cp:lastPrinted>2017-11-21T19:48:00Z</cp:lastPrinted>
  <dcterms:created xsi:type="dcterms:W3CDTF">2020-04-09T15:35:00Z</dcterms:created>
  <dcterms:modified xsi:type="dcterms:W3CDTF">2020-04-09T15:35:00Z</dcterms:modified>
</cp:coreProperties>
</file>