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44" w:rsidRPr="00CF5344" w:rsidRDefault="00CF5344" w:rsidP="00CF5344">
      <w:pPr>
        <w:rPr>
          <w:rFonts w:asciiTheme="minorHAnsi" w:hAnsiTheme="minorHAnsi"/>
          <w:sz w:val="20"/>
          <w:szCs w:val="20"/>
        </w:rPr>
      </w:pPr>
      <w:r w:rsidRPr="00CF5344">
        <w:rPr>
          <w:rFonts w:asciiTheme="minorHAnsi" w:hAnsiTheme="minorHAnsi"/>
          <w:sz w:val="20"/>
          <w:szCs w:val="20"/>
        </w:rPr>
        <w:t>Dear Principal Name,</w:t>
      </w:r>
    </w:p>
    <w:p w:rsidR="00CF5344" w:rsidRPr="00CF5344" w:rsidRDefault="00CF5344" w:rsidP="00CF5344">
      <w:pPr>
        <w:rPr>
          <w:rFonts w:asciiTheme="minorHAnsi" w:hAnsiTheme="minorHAnsi"/>
          <w:sz w:val="20"/>
          <w:szCs w:val="20"/>
        </w:rPr>
      </w:pPr>
    </w:p>
    <w:p w:rsidR="00CF5344" w:rsidRPr="00CF5344" w:rsidRDefault="00CF5344" w:rsidP="00CF5344">
      <w:pPr>
        <w:rPr>
          <w:rFonts w:asciiTheme="minorHAnsi" w:hAnsiTheme="minorHAnsi"/>
          <w:sz w:val="20"/>
          <w:szCs w:val="20"/>
        </w:rPr>
      </w:pPr>
      <w:r w:rsidRPr="00CF5344">
        <w:rPr>
          <w:rFonts w:asciiTheme="minorHAnsi" w:hAnsiTheme="minorHAnsi"/>
          <w:sz w:val="20"/>
          <w:szCs w:val="20"/>
        </w:rPr>
        <w:t xml:space="preserve">Well-Ahead Louisiana, an initiative of the Louisiana Department of Health and </w:t>
      </w:r>
      <w:r w:rsidRPr="00CF5344">
        <w:rPr>
          <w:rFonts w:asciiTheme="minorHAnsi" w:hAnsiTheme="minorHAnsi"/>
          <w:color w:val="11B4C3" w:themeColor="accent1"/>
          <w:sz w:val="20"/>
          <w:szCs w:val="20"/>
        </w:rPr>
        <w:t xml:space="preserve">Partner Name </w:t>
      </w:r>
      <w:r w:rsidRPr="00CF5344">
        <w:rPr>
          <w:rFonts w:asciiTheme="minorHAnsi" w:hAnsiTheme="minorHAnsi"/>
          <w:sz w:val="20"/>
          <w:szCs w:val="20"/>
        </w:rPr>
        <w:t xml:space="preserve">would like to invite you to participate in our Louisiana Seals Smiles Program. Studies show that healthy students are better learners. This program gives students the opportunity for a healthy smile, which is vital to overall health. </w:t>
      </w:r>
      <w:r w:rsidRPr="00CF5344">
        <w:rPr>
          <w:rFonts w:asciiTheme="minorHAnsi" w:hAnsiTheme="minorHAnsi"/>
          <w:color w:val="11B4C3" w:themeColor="accent1"/>
          <w:sz w:val="20"/>
          <w:szCs w:val="20"/>
        </w:rPr>
        <w:t xml:space="preserve">School Name </w:t>
      </w:r>
      <w:r w:rsidRPr="00CF5344">
        <w:rPr>
          <w:rFonts w:asciiTheme="minorHAnsi" w:hAnsiTheme="minorHAnsi"/>
          <w:sz w:val="20"/>
          <w:szCs w:val="20"/>
        </w:rPr>
        <w:t>is eligible to participate.</w:t>
      </w:r>
    </w:p>
    <w:p w:rsidR="00CF5344" w:rsidRPr="00CF5344" w:rsidRDefault="00CF5344" w:rsidP="00CF5344">
      <w:pPr>
        <w:rPr>
          <w:rFonts w:asciiTheme="minorHAnsi" w:hAnsiTheme="minorHAnsi"/>
          <w:sz w:val="20"/>
          <w:szCs w:val="20"/>
        </w:rPr>
      </w:pPr>
    </w:p>
    <w:p w:rsidR="00CF5344" w:rsidRPr="00CF5344" w:rsidRDefault="00CF5344" w:rsidP="00CF5344">
      <w:pPr>
        <w:rPr>
          <w:rFonts w:asciiTheme="minorHAnsi" w:hAnsiTheme="minorHAnsi"/>
          <w:sz w:val="20"/>
          <w:szCs w:val="20"/>
        </w:rPr>
      </w:pPr>
      <w:r w:rsidRPr="00CF5344">
        <w:rPr>
          <w:rFonts w:asciiTheme="minorHAnsi" w:hAnsiTheme="minorHAnsi"/>
          <w:sz w:val="20"/>
          <w:szCs w:val="20"/>
        </w:rPr>
        <w:t>Childhood obesity has more than tripled since the 1970s. But, did you know that tooth decay remains the most common chronic disease among children? Studies show that children who receive preventative dental treatments at school have 60% fewer new cavities. From 2016-2018, Well-Ahead Louisiana conducted an oral health screening among Louisiana’s third grade students. This uncovered that a startling 56.4% of Louisiana third graders had dental caries experience, 26.2% had an untreated cavity, and 23.1% needed to be referred to a dentist for further treatment. Discomfort from untreated oral health issues can cause difficulty concentrating and school absences. Every student deserves the opportunity to be healthy. Their smile is a great place to start.</w:t>
      </w:r>
    </w:p>
    <w:p w:rsidR="00CF5344" w:rsidRPr="00CF5344" w:rsidRDefault="00CF5344" w:rsidP="00CF5344">
      <w:pPr>
        <w:rPr>
          <w:rFonts w:asciiTheme="minorHAnsi" w:hAnsiTheme="minorHAnsi"/>
          <w:sz w:val="20"/>
          <w:szCs w:val="20"/>
        </w:rPr>
      </w:pPr>
    </w:p>
    <w:p w:rsidR="00CF5344" w:rsidRPr="00CF5344" w:rsidRDefault="00CF5344" w:rsidP="00CF5344">
      <w:pPr>
        <w:rPr>
          <w:rFonts w:asciiTheme="minorHAnsi" w:hAnsiTheme="minorHAnsi"/>
          <w:sz w:val="20"/>
          <w:szCs w:val="20"/>
        </w:rPr>
      </w:pPr>
      <w:r w:rsidRPr="00CF5344">
        <w:rPr>
          <w:rFonts w:asciiTheme="minorHAnsi" w:hAnsiTheme="minorHAnsi"/>
          <w:sz w:val="20"/>
          <w:szCs w:val="20"/>
        </w:rPr>
        <w:t>Louisiana Seals Smiles provides free dental sealants, fluoride varnish applications and oral health education to eligible children ages 6-14. Dental sealants are thin, plastic, protective coatings placed on the chewing surface of permanent teeth. Fluoride varnish is a gel substance that is directly applied to the teeth—it takes less than two minutes to apply and dries almost instantly. Both are extremely effective in preventing tooth decay and cavities.</w:t>
      </w:r>
    </w:p>
    <w:p w:rsidR="00CF5344" w:rsidRPr="00CF5344" w:rsidRDefault="00CF5344" w:rsidP="00CF5344">
      <w:pPr>
        <w:rPr>
          <w:rFonts w:asciiTheme="minorHAnsi" w:hAnsiTheme="minorHAnsi"/>
          <w:sz w:val="20"/>
          <w:szCs w:val="20"/>
        </w:rPr>
      </w:pPr>
    </w:p>
    <w:p w:rsidR="00CF5344" w:rsidRPr="00CF5344" w:rsidRDefault="00CF5344" w:rsidP="00CF5344">
      <w:pPr>
        <w:rPr>
          <w:rFonts w:asciiTheme="minorHAnsi" w:hAnsiTheme="minorHAnsi"/>
          <w:sz w:val="20"/>
          <w:szCs w:val="20"/>
        </w:rPr>
      </w:pPr>
      <w:r w:rsidRPr="00CF5344">
        <w:rPr>
          <w:rFonts w:asciiTheme="minorHAnsi" w:hAnsiTheme="minorHAnsi"/>
          <w:sz w:val="20"/>
          <w:szCs w:val="20"/>
        </w:rPr>
        <w:t>If you opt-in to Louisiana Seals Smiles, a licensed dentist will visit your school and assess the oral health needs of your students. If needed, a licensed dental hygienist will then place dental sealants on the primary molars and apply fluoride varnish to all teeth.</w:t>
      </w:r>
    </w:p>
    <w:p w:rsidR="00CF5344" w:rsidRPr="00CF5344" w:rsidRDefault="00CF5344" w:rsidP="00CF5344">
      <w:pPr>
        <w:rPr>
          <w:rFonts w:asciiTheme="minorHAnsi" w:hAnsiTheme="minorHAnsi"/>
          <w:sz w:val="20"/>
          <w:szCs w:val="20"/>
        </w:rPr>
      </w:pPr>
    </w:p>
    <w:p w:rsidR="00CF5344" w:rsidRPr="00CF5344" w:rsidRDefault="00CF5344" w:rsidP="00CF5344">
      <w:pPr>
        <w:rPr>
          <w:rFonts w:asciiTheme="minorHAnsi" w:hAnsiTheme="minorHAnsi"/>
          <w:sz w:val="20"/>
          <w:szCs w:val="20"/>
        </w:rPr>
      </w:pPr>
      <w:r w:rsidRPr="00CF5344">
        <w:rPr>
          <w:rFonts w:asciiTheme="minorHAnsi" w:hAnsiTheme="minorHAnsi"/>
          <w:sz w:val="20"/>
          <w:szCs w:val="20"/>
        </w:rPr>
        <w:t xml:space="preserve">To participate, please complete and return the School Participation Form. I will reach out soon to discuss details. If you have questions, feel free to contact </w:t>
      </w:r>
      <w:r w:rsidRPr="00CF5344">
        <w:rPr>
          <w:rFonts w:asciiTheme="minorHAnsi" w:hAnsiTheme="minorHAnsi"/>
          <w:color w:val="11B4C3" w:themeColor="accent1"/>
          <w:sz w:val="20"/>
          <w:szCs w:val="20"/>
        </w:rPr>
        <w:t>name, phone number or email</w:t>
      </w:r>
      <w:r w:rsidRPr="00CF5344">
        <w:rPr>
          <w:rFonts w:asciiTheme="minorHAnsi" w:hAnsiTheme="minorHAnsi"/>
          <w:sz w:val="20"/>
          <w:szCs w:val="20"/>
        </w:rPr>
        <w:t>. Together, we can move the health of Louisiana students forward.</w:t>
      </w:r>
    </w:p>
    <w:p w:rsidR="00CF5344" w:rsidRPr="00CF5344" w:rsidRDefault="00CF5344" w:rsidP="00CF5344">
      <w:pPr>
        <w:rPr>
          <w:rFonts w:asciiTheme="minorHAnsi" w:hAnsiTheme="minorHAnsi"/>
          <w:sz w:val="20"/>
          <w:szCs w:val="20"/>
        </w:rPr>
      </w:pPr>
    </w:p>
    <w:p w:rsidR="00CF5344" w:rsidRPr="00CF5344" w:rsidRDefault="00CF5344" w:rsidP="00CF5344">
      <w:pPr>
        <w:rPr>
          <w:rFonts w:asciiTheme="majorHAnsi" w:hAnsiTheme="majorHAnsi"/>
          <w:sz w:val="20"/>
          <w:szCs w:val="20"/>
        </w:rPr>
      </w:pPr>
      <w:r w:rsidRPr="00CF5344">
        <w:rPr>
          <w:rFonts w:asciiTheme="majorHAnsi" w:hAnsiTheme="majorHAnsi"/>
          <w:sz w:val="20"/>
          <w:szCs w:val="20"/>
        </w:rPr>
        <w:t>Remember, dental care is often a child’s top unmet health need.</w:t>
      </w:r>
    </w:p>
    <w:p w:rsidR="00CF5344" w:rsidRPr="00CF5344" w:rsidRDefault="00CF5344" w:rsidP="00CF5344">
      <w:pPr>
        <w:rPr>
          <w:rFonts w:asciiTheme="minorHAnsi" w:hAnsiTheme="minorHAnsi"/>
          <w:sz w:val="20"/>
          <w:szCs w:val="20"/>
        </w:rPr>
      </w:pPr>
    </w:p>
    <w:p w:rsidR="00CF5344" w:rsidRPr="00CF5344" w:rsidRDefault="00CF5344" w:rsidP="00CF5344">
      <w:pPr>
        <w:rPr>
          <w:rFonts w:asciiTheme="minorHAnsi" w:hAnsiTheme="minorHAnsi"/>
          <w:sz w:val="20"/>
          <w:szCs w:val="20"/>
        </w:rPr>
      </w:pPr>
      <w:r w:rsidRPr="00CF5344">
        <w:rPr>
          <w:rFonts w:asciiTheme="minorHAnsi" w:hAnsiTheme="minorHAnsi"/>
          <w:sz w:val="20"/>
          <w:szCs w:val="20"/>
        </w:rPr>
        <w:t>Healthy Wishes,</w:t>
      </w:r>
      <w:bookmarkStart w:id="0" w:name="_GoBack"/>
      <w:bookmarkEnd w:id="0"/>
    </w:p>
    <w:p w:rsidR="00CF5344" w:rsidRPr="00CF5344" w:rsidRDefault="00CF5344" w:rsidP="00CF5344">
      <w:pPr>
        <w:rPr>
          <w:rFonts w:asciiTheme="minorHAnsi" w:hAnsiTheme="minorHAnsi"/>
          <w:sz w:val="20"/>
          <w:szCs w:val="20"/>
        </w:rPr>
      </w:pPr>
    </w:p>
    <w:p w:rsidR="00CF5344" w:rsidRPr="00CF5344" w:rsidRDefault="00CF5344" w:rsidP="00CF5344">
      <w:pPr>
        <w:rPr>
          <w:rFonts w:asciiTheme="minorHAnsi" w:hAnsiTheme="minorHAnsi"/>
          <w:sz w:val="20"/>
          <w:szCs w:val="20"/>
        </w:rPr>
      </w:pPr>
    </w:p>
    <w:p w:rsidR="00CF5344" w:rsidRPr="00CF5344" w:rsidRDefault="00CF5344" w:rsidP="00CF5344">
      <w:pPr>
        <w:rPr>
          <w:rFonts w:asciiTheme="minorHAnsi" w:hAnsiTheme="minorHAnsi"/>
          <w:sz w:val="20"/>
          <w:szCs w:val="20"/>
        </w:rPr>
      </w:pPr>
    </w:p>
    <w:p w:rsidR="00CF5344" w:rsidRPr="00CF5344" w:rsidRDefault="00CF5344" w:rsidP="00CF5344">
      <w:pPr>
        <w:rPr>
          <w:rFonts w:asciiTheme="minorHAnsi" w:hAnsiTheme="minorHAnsi"/>
          <w:color w:val="11B4C3" w:themeColor="accent1"/>
          <w:sz w:val="20"/>
          <w:szCs w:val="20"/>
        </w:rPr>
      </w:pPr>
      <w:r w:rsidRPr="00CF5344">
        <w:rPr>
          <w:rFonts w:asciiTheme="minorHAnsi" w:hAnsiTheme="minorHAnsi"/>
          <w:color w:val="11B4C3" w:themeColor="accent1"/>
          <w:sz w:val="20"/>
          <w:szCs w:val="20"/>
        </w:rPr>
        <w:t>Name of Program Coordinator</w:t>
      </w:r>
    </w:p>
    <w:p w:rsidR="00397EDB" w:rsidRPr="00CF5344" w:rsidRDefault="00CF5344" w:rsidP="00CF5344">
      <w:pPr>
        <w:rPr>
          <w:color w:val="11B4C3" w:themeColor="accent1"/>
        </w:rPr>
      </w:pPr>
      <w:r w:rsidRPr="00CF5344">
        <w:rPr>
          <w:rFonts w:asciiTheme="minorHAnsi" w:hAnsiTheme="minorHAnsi"/>
          <w:color w:val="11B4C3" w:themeColor="accent1"/>
          <w:sz w:val="20"/>
          <w:szCs w:val="20"/>
        </w:rPr>
        <w:t>Program Coordinator Role</w:t>
      </w:r>
    </w:p>
    <w:sectPr w:rsidR="00397EDB" w:rsidRPr="00CF5344" w:rsidSect="00F74BF1">
      <w:headerReference w:type="default" r:id="rId7"/>
      <w:footerReference w:type="default" r:id="rId8"/>
      <w:type w:val="continuous"/>
      <w:pgSz w:w="12240" w:h="15840"/>
      <w:pgMar w:top="720" w:right="1080" w:bottom="720" w:left="1080" w:header="1080" w:footer="108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96A" w:rsidRDefault="0067596A">
      <w:pPr>
        <w:spacing w:line="240" w:lineRule="auto"/>
      </w:pPr>
      <w:r>
        <w:separator/>
      </w:r>
    </w:p>
  </w:endnote>
  <w:endnote w:type="continuationSeparator" w:id="0">
    <w:p w:rsidR="0067596A" w:rsidRDefault="00675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D95" w:rsidRDefault="00537D95">
    <w:pPr>
      <w:pStyle w:val="Footer"/>
    </w:pPr>
    <w:r>
      <w:rPr>
        <w:noProof/>
      </w:rPr>
      <w:drawing>
        <wp:anchor distT="0" distB="0" distL="114300" distR="114300" simplePos="0" relativeHeight="251659264" behindDoc="0" locked="0" layoutInCell="1" allowOverlap="1">
          <wp:simplePos x="0" y="0"/>
          <wp:positionH relativeFrom="column">
            <wp:posOffset>-3793</wp:posOffset>
          </wp:positionH>
          <wp:positionV relativeFrom="paragraph">
            <wp:posOffset>146050</wp:posOffset>
          </wp:positionV>
          <wp:extent cx="6400800" cy="228600"/>
          <wp:effectExtent l="0" t="0" r="0" b="0"/>
          <wp:wrapTight wrapText="bothSides">
            <wp:wrapPolygon edited="0">
              <wp:start x="0" y="0"/>
              <wp:lineTo x="0" y="19800"/>
              <wp:lineTo x="21536" y="19800"/>
              <wp:lineTo x="21536" y="0"/>
              <wp:lineTo x="0" y="0"/>
            </wp:wrapPolygon>
          </wp:wrapTight>
          <wp:docPr id="5" name="Picture 5" descr=":zJPGs:DHH15-0005 Stationery Kit - 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JPGs:DHH15-0005 Stationery Kit - Letterhead_FOOTER.jpg"/>
                  <pic:cNvPicPr preferRelativeResize="0">
                    <a:picLocks noChangeAspect="1" noChangeArrowheads="1"/>
                  </pic:cNvPicPr>
                </pic:nvPicPr>
                <pic:blipFill>
                  <a:blip r:embed="rId1"/>
                  <a:srcRect/>
                  <a:stretch>
                    <a:fillRect/>
                  </a:stretch>
                </pic:blipFill>
                <pic:spPr bwMode="auto">
                  <a:xfrm>
                    <a:off x="0" y="0"/>
                    <a:ext cx="6400800" cy="228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96A" w:rsidRDefault="0067596A">
      <w:pPr>
        <w:spacing w:line="240" w:lineRule="auto"/>
      </w:pPr>
      <w:r>
        <w:separator/>
      </w:r>
    </w:p>
  </w:footnote>
  <w:footnote w:type="continuationSeparator" w:id="0">
    <w:p w:rsidR="0067596A" w:rsidRDefault="006759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81" w:rsidRDefault="00454C81" w:rsidP="00454C81">
    <w:pPr>
      <w:pStyle w:val="Header"/>
      <w:ind w:left="0"/>
    </w:pPr>
    <w:r>
      <w:rPr>
        <w:noProof/>
      </w:rPr>
      <w:drawing>
        <wp:anchor distT="0" distB="0" distL="114300" distR="114300" simplePos="0" relativeHeight="251660288" behindDoc="0" locked="0" layoutInCell="1" allowOverlap="1">
          <wp:simplePos x="0" y="0"/>
          <wp:positionH relativeFrom="margin">
            <wp:posOffset>-15240</wp:posOffset>
          </wp:positionH>
          <wp:positionV relativeFrom="paragraph">
            <wp:posOffset>-337168</wp:posOffset>
          </wp:positionV>
          <wp:extent cx="6451600" cy="13271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Letterhead-Header.jpg"/>
                  <pic:cNvPicPr/>
                </pic:nvPicPr>
                <pic:blipFill rotWithShape="1">
                  <a:blip r:embed="rId1" cstate="print">
                    <a:extLst>
                      <a:ext uri="{28A0092B-C50C-407E-A947-70E740481C1C}">
                        <a14:useLocalDpi xmlns:a14="http://schemas.microsoft.com/office/drawing/2010/main" val="0"/>
                      </a:ext>
                    </a:extLst>
                  </a:blip>
                  <a:srcRect l="-314" t="3176" r="-529"/>
                  <a:stretch/>
                </pic:blipFill>
                <pic:spPr bwMode="auto">
                  <a:xfrm>
                    <a:off x="0" y="0"/>
                    <a:ext cx="6451600"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4C81" w:rsidRDefault="00454C81" w:rsidP="00454C81">
    <w:pPr>
      <w:pStyle w:val="Header"/>
      <w:ind w:left="0"/>
    </w:pPr>
  </w:p>
  <w:p w:rsidR="00454C81" w:rsidRDefault="00454C81" w:rsidP="00454C81">
    <w:pPr>
      <w:pStyle w:val="Header"/>
      <w:ind w:left="0"/>
    </w:pPr>
  </w:p>
  <w:p w:rsidR="00454C81" w:rsidRDefault="00454C81" w:rsidP="00454C81">
    <w:pPr>
      <w:pStyle w:val="Header"/>
      <w:ind w:left="0"/>
    </w:pPr>
  </w:p>
  <w:p w:rsidR="00454C81" w:rsidRDefault="00454C81" w:rsidP="00454C81">
    <w:pPr>
      <w:pStyle w:val="Header"/>
      <w:ind w:left="0"/>
    </w:pPr>
  </w:p>
  <w:p w:rsidR="00454C81" w:rsidRDefault="00454C81" w:rsidP="00454C81">
    <w:pPr>
      <w:pStyle w:val="Header"/>
      <w:ind w:left="0"/>
    </w:pPr>
  </w:p>
  <w:p w:rsidR="00454C81" w:rsidRDefault="00454C81" w:rsidP="00454C81">
    <w:pPr>
      <w:pStyle w:val="Header"/>
      <w:ind w:left="0"/>
    </w:pPr>
  </w:p>
  <w:p w:rsidR="00537D95" w:rsidRPr="00454C81" w:rsidRDefault="00537D95" w:rsidP="00454C81">
    <w:pPr>
      <w:pStyle w:val="Header"/>
      <w:ind w:left="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A91"/>
    <w:multiLevelType w:val="hybridMultilevel"/>
    <w:tmpl w:val="FD6838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321BB"/>
    <w:multiLevelType w:val="hybridMultilevel"/>
    <w:tmpl w:val="080036C8"/>
    <w:lvl w:ilvl="0" w:tplc="04090013">
      <w:start w:val="1"/>
      <w:numFmt w:val="upperRoman"/>
      <w:lvlText w:val="%1."/>
      <w:lvlJc w:val="right"/>
      <w:pPr>
        <w:ind w:left="720" w:hanging="360"/>
      </w:pPr>
    </w:lvl>
    <w:lvl w:ilvl="1" w:tplc="18FA89AC">
      <w:start w:val="1"/>
      <w:numFmt w:val="lowerLetter"/>
      <w:lvlText w:val="%2."/>
      <w:lvlJc w:val="left"/>
      <w:pPr>
        <w:ind w:left="1440" w:hanging="360"/>
      </w:pPr>
      <w:rPr>
        <w:sz w:val="20"/>
        <w:szCs w:val="20"/>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070F3"/>
    <w:multiLevelType w:val="hybridMultilevel"/>
    <w:tmpl w:val="BA003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F6E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3E1BE9"/>
    <w:multiLevelType w:val="hybridMultilevel"/>
    <w:tmpl w:val="FDA2DFD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C32C6"/>
    <w:multiLevelType w:val="hybridMultilevel"/>
    <w:tmpl w:val="1F30E4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093FFC"/>
    <w:multiLevelType w:val="hybridMultilevel"/>
    <w:tmpl w:val="E02C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B51E4"/>
    <w:multiLevelType w:val="hybridMultilevel"/>
    <w:tmpl w:val="D100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54149"/>
    <w:multiLevelType w:val="hybridMultilevel"/>
    <w:tmpl w:val="B26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11CF4"/>
    <w:multiLevelType w:val="hybridMultilevel"/>
    <w:tmpl w:val="00FE6B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A90FD9"/>
    <w:multiLevelType w:val="hybridMultilevel"/>
    <w:tmpl w:val="551EED14"/>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355964D2"/>
    <w:multiLevelType w:val="hybridMultilevel"/>
    <w:tmpl w:val="D15405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DF3D2C"/>
    <w:multiLevelType w:val="hybridMultilevel"/>
    <w:tmpl w:val="0B80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459EE"/>
    <w:multiLevelType w:val="hybridMultilevel"/>
    <w:tmpl w:val="8116BF1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C2D0C"/>
    <w:multiLevelType w:val="hybridMultilevel"/>
    <w:tmpl w:val="83A252CC"/>
    <w:lvl w:ilvl="0" w:tplc="A79EFC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33758"/>
    <w:multiLevelType w:val="hybridMultilevel"/>
    <w:tmpl w:val="E456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976AE"/>
    <w:multiLevelType w:val="hybridMultilevel"/>
    <w:tmpl w:val="B28C5B3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D34823"/>
    <w:multiLevelType w:val="hybridMultilevel"/>
    <w:tmpl w:val="674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006F8"/>
    <w:multiLevelType w:val="hybridMultilevel"/>
    <w:tmpl w:val="05C46B6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F832C8"/>
    <w:multiLevelType w:val="hybridMultilevel"/>
    <w:tmpl w:val="5A4E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841DF"/>
    <w:multiLevelType w:val="hybridMultilevel"/>
    <w:tmpl w:val="6C7E9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C2FB0"/>
    <w:multiLevelType w:val="hybridMultilevel"/>
    <w:tmpl w:val="5DE452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8D5FCB"/>
    <w:multiLevelType w:val="hybridMultilevel"/>
    <w:tmpl w:val="92487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70655"/>
    <w:multiLevelType w:val="hybridMultilevel"/>
    <w:tmpl w:val="4D9EFEA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863815"/>
    <w:multiLevelType w:val="hybridMultilevel"/>
    <w:tmpl w:val="7F74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15"/>
  </w:num>
  <w:num w:numId="5">
    <w:abstractNumId w:val="19"/>
  </w:num>
  <w:num w:numId="6">
    <w:abstractNumId w:val="24"/>
  </w:num>
  <w:num w:numId="7">
    <w:abstractNumId w:val="13"/>
  </w:num>
  <w:num w:numId="8">
    <w:abstractNumId w:val="22"/>
  </w:num>
  <w:num w:numId="9">
    <w:abstractNumId w:val="16"/>
  </w:num>
  <w:num w:numId="10">
    <w:abstractNumId w:val="11"/>
  </w:num>
  <w:num w:numId="11">
    <w:abstractNumId w:val="4"/>
  </w:num>
  <w:num w:numId="12">
    <w:abstractNumId w:val="0"/>
  </w:num>
  <w:num w:numId="13">
    <w:abstractNumId w:val="18"/>
  </w:num>
  <w:num w:numId="14">
    <w:abstractNumId w:val="23"/>
  </w:num>
  <w:num w:numId="15">
    <w:abstractNumId w:val="21"/>
  </w:num>
  <w:num w:numId="16">
    <w:abstractNumId w:val="5"/>
  </w:num>
  <w:num w:numId="17">
    <w:abstractNumId w:val="9"/>
  </w:num>
  <w:num w:numId="18">
    <w:abstractNumId w:val="20"/>
  </w:num>
  <w:num w:numId="19">
    <w:abstractNumId w:val="6"/>
  </w:num>
  <w:num w:numId="20">
    <w:abstractNumId w:val="14"/>
  </w:num>
  <w:num w:numId="21">
    <w:abstractNumId w:val="17"/>
  </w:num>
  <w:num w:numId="22">
    <w:abstractNumId w:val="3"/>
  </w:num>
  <w:num w:numId="23">
    <w:abstractNumId w:val="1"/>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C8"/>
    <w:rsid w:val="000032E7"/>
    <w:rsid w:val="00014241"/>
    <w:rsid w:val="0001458C"/>
    <w:rsid w:val="000663D4"/>
    <w:rsid w:val="000A2640"/>
    <w:rsid w:val="000A7396"/>
    <w:rsid w:val="000C7473"/>
    <w:rsid w:val="000F11A2"/>
    <w:rsid w:val="00144337"/>
    <w:rsid w:val="00150EA1"/>
    <w:rsid w:val="00166119"/>
    <w:rsid w:val="00190039"/>
    <w:rsid w:val="001C4F12"/>
    <w:rsid w:val="001D5F7D"/>
    <w:rsid w:val="0020199A"/>
    <w:rsid w:val="00287233"/>
    <w:rsid w:val="002A31B7"/>
    <w:rsid w:val="002B5BAF"/>
    <w:rsid w:val="002C14F6"/>
    <w:rsid w:val="003376DB"/>
    <w:rsid w:val="003472BE"/>
    <w:rsid w:val="00397EDB"/>
    <w:rsid w:val="003B67C6"/>
    <w:rsid w:val="003E4257"/>
    <w:rsid w:val="0041450E"/>
    <w:rsid w:val="00415FA7"/>
    <w:rsid w:val="00454C81"/>
    <w:rsid w:val="00482688"/>
    <w:rsid w:val="004A68CD"/>
    <w:rsid w:val="004B75E4"/>
    <w:rsid w:val="004C1DE9"/>
    <w:rsid w:val="004E66D6"/>
    <w:rsid w:val="004F321C"/>
    <w:rsid w:val="00503830"/>
    <w:rsid w:val="00504C05"/>
    <w:rsid w:val="00537D95"/>
    <w:rsid w:val="00550149"/>
    <w:rsid w:val="00555972"/>
    <w:rsid w:val="0055797B"/>
    <w:rsid w:val="00575DD2"/>
    <w:rsid w:val="005C47A0"/>
    <w:rsid w:val="005E013B"/>
    <w:rsid w:val="005E5520"/>
    <w:rsid w:val="005E5A14"/>
    <w:rsid w:val="006062AA"/>
    <w:rsid w:val="00660FFE"/>
    <w:rsid w:val="0067596A"/>
    <w:rsid w:val="006B1279"/>
    <w:rsid w:val="006D693C"/>
    <w:rsid w:val="00701327"/>
    <w:rsid w:val="007230F3"/>
    <w:rsid w:val="007415C4"/>
    <w:rsid w:val="007416D8"/>
    <w:rsid w:val="007647C0"/>
    <w:rsid w:val="007824CB"/>
    <w:rsid w:val="00796221"/>
    <w:rsid w:val="0079692C"/>
    <w:rsid w:val="007B1DEF"/>
    <w:rsid w:val="007D5F2C"/>
    <w:rsid w:val="00812363"/>
    <w:rsid w:val="00822F06"/>
    <w:rsid w:val="0082601F"/>
    <w:rsid w:val="0085706C"/>
    <w:rsid w:val="00863872"/>
    <w:rsid w:val="008C2304"/>
    <w:rsid w:val="008C647A"/>
    <w:rsid w:val="008F2E77"/>
    <w:rsid w:val="008F6FD8"/>
    <w:rsid w:val="0090506C"/>
    <w:rsid w:val="00937C68"/>
    <w:rsid w:val="009538EB"/>
    <w:rsid w:val="0096498C"/>
    <w:rsid w:val="009D3943"/>
    <w:rsid w:val="009E1F44"/>
    <w:rsid w:val="009F21FA"/>
    <w:rsid w:val="00A0222D"/>
    <w:rsid w:val="00A03F7B"/>
    <w:rsid w:val="00A33514"/>
    <w:rsid w:val="00AF2C27"/>
    <w:rsid w:val="00B03654"/>
    <w:rsid w:val="00B1565E"/>
    <w:rsid w:val="00B47CAB"/>
    <w:rsid w:val="00B5198E"/>
    <w:rsid w:val="00B83814"/>
    <w:rsid w:val="00BB7D13"/>
    <w:rsid w:val="00BE1EA5"/>
    <w:rsid w:val="00C02EB8"/>
    <w:rsid w:val="00C10E51"/>
    <w:rsid w:val="00C23DF5"/>
    <w:rsid w:val="00C42D37"/>
    <w:rsid w:val="00C65C7C"/>
    <w:rsid w:val="00C66DBC"/>
    <w:rsid w:val="00C67145"/>
    <w:rsid w:val="00CA7F4F"/>
    <w:rsid w:val="00CB7ECE"/>
    <w:rsid w:val="00CF2694"/>
    <w:rsid w:val="00CF48A6"/>
    <w:rsid w:val="00CF5344"/>
    <w:rsid w:val="00D34BCA"/>
    <w:rsid w:val="00D57988"/>
    <w:rsid w:val="00D670FB"/>
    <w:rsid w:val="00E8078C"/>
    <w:rsid w:val="00E871AB"/>
    <w:rsid w:val="00EF2F4F"/>
    <w:rsid w:val="00EF402D"/>
    <w:rsid w:val="00F07A7C"/>
    <w:rsid w:val="00F64E65"/>
    <w:rsid w:val="00F74BF1"/>
    <w:rsid w:val="00FA2CC8"/>
    <w:rsid w:val="00FD0786"/>
    <w:rsid w:val="00FF73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3B1331"/>
  <w15:docId w15:val="{375C1781-3D94-4F29-A043-571EB54C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7D95"/>
    <w:pPr>
      <w:spacing w:line="320" w:lineRule="exact"/>
      <w:ind w:left="288"/>
    </w:pPr>
    <w:rPr>
      <w:rFonts w:ascii="Arial" w:hAnsi="Arial"/>
      <w:color w:val="000000" w:themeColor="text1"/>
      <w:sz w:val="19"/>
    </w:rPr>
  </w:style>
  <w:style w:type="paragraph" w:styleId="Heading1">
    <w:name w:val="heading 1"/>
    <w:basedOn w:val="Normal"/>
    <w:next w:val="Normal"/>
    <w:link w:val="Heading1Char"/>
    <w:rsid w:val="001C4F12"/>
    <w:pPr>
      <w:keepNext/>
      <w:keepLines/>
      <w:spacing w:after="20" w:line="260" w:lineRule="exact"/>
      <w:outlineLvl w:val="0"/>
    </w:pPr>
    <w:rPr>
      <w:rFonts w:eastAsiaTheme="majorEastAsia" w:cstheme="majorBidi"/>
      <w:b/>
      <w:bCs/>
      <w:color w:val="249EA9"/>
      <w:szCs w:val="32"/>
    </w:rPr>
  </w:style>
  <w:style w:type="paragraph" w:styleId="Heading2">
    <w:name w:val="heading 2"/>
    <w:basedOn w:val="Normal"/>
    <w:next w:val="Normal"/>
    <w:link w:val="Heading2Char"/>
    <w:uiPriority w:val="9"/>
    <w:unhideWhenUsed/>
    <w:qFormat/>
    <w:rsid w:val="00E8078C"/>
    <w:pPr>
      <w:keepNext/>
      <w:keepLines/>
      <w:widowControl/>
      <w:spacing w:before="40" w:line="259" w:lineRule="auto"/>
      <w:ind w:left="0"/>
      <w:outlineLvl w:val="1"/>
    </w:pPr>
    <w:rPr>
      <w:rFonts w:asciiTheme="majorHAnsi" w:eastAsiaTheme="majorEastAsia" w:hAnsiTheme="majorHAnsi" w:cstheme="majorBidi"/>
      <w:color w:val="0C86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1279"/>
    <w:pPr>
      <w:tabs>
        <w:tab w:val="center" w:pos="4320"/>
        <w:tab w:val="right" w:pos="8640"/>
      </w:tabs>
      <w:spacing w:line="240" w:lineRule="auto"/>
    </w:pPr>
  </w:style>
  <w:style w:type="character" w:customStyle="1" w:styleId="HeaderChar">
    <w:name w:val="Header Char"/>
    <w:basedOn w:val="DefaultParagraphFont"/>
    <w:link w:val="Header"/>
    <w:rsid w:val="006B1279"/>
    <w:rPr>
      <w:rFonts w:ascii="Arial" w:hAnsi="Arial"/>
      <w:color w:val="000000" w:themeColor="text1"/>
      <w:sz w:val="20"/>
    </w:rPr>
  </w:style>
  <w:style w:type="paragraph" w:styleId="Footer">
    <w:name w:val="footer"/>
    <w:basedOn w:val="Normal"/>
    <w:link w:val="FooterChar"/>
    <w:rsid w:val="006B1279"/>
    <w:pPr>
      <w:tabs>
        <w:tab w:val="center" w:pos="4320"/>
        <w:tab w:val="right" w:pos="8640"/>
      </w:tabs>
      <w:spacing w:line="240" w:lineRule="auto"/>
    </w:pPr>
  </w:style>
  <w:style w:type="character" w:customStyle="1" w:styleId="FooterChar">
    <w:name w:val="Footer Char"/>
    <w:basedOn w:val="DefaultParagraphFont"/>
    <w:link w:val="Footer"/>
    <w:rsid w:val="006B1279"/>
    <w:rPr>
      <w:rFonts w:ascii="Arial" w:hAnsi="Arial"/>
      <w:color w:val="000000" w:themeColor="text1"/>
      <w:sz w:val="20"/>
    </w:rPr>
  </w:style>
  <w:style w:type="character" w:customStyle="1" w:styleId="Heading1Char">
    <w:name w:val="Heading 1 Char"/>
    <w:basedOn w:val="DefaultParagraphFont"/>
    <w:link w:val="Heading1"/>
    <w:rsid w:val="001C4F12"/>
    <w:rPr>
      <w:rFonts w:ascii="Arial" w:eastAsiaTheme="majorEastAsia" w:hAnsi="Arial" w:cstheme="majorBidi"/>
      <w:b/>
      <w:bCs/>
      <w:color w:val="249EA9"/>
      <w:szCs w:val="32"/>
    </w:rPr>
  </w:style>
  <w:style w:type="paragraph" w:styleId="ListParagraph">
    <w:name w:val="List Paragraph"/>
    <w:basedOn w:val="Normal"/>
    <w:uiPriority w:val="34"/>
    <w:qFormat/>
    <w:rsid w:val="00555972"/>
    <w:pPr>
      <w:ind w:left="720"/>
      <w:contextualSpacing/>
    </w:pPr>
  </w:style>
  <w:style w:type="character" w:styleId="Hyperlink">
    <w:name w:val="Hyperlink"/>
    <w:basedOn w:val="DefaultParagraphFont"/>
    <w:unhideWhenUsed/>
    <w:rsid w:val="009E1F44"/>
    <w:rPr>
      <w:color w:val="11B4C3" w:themeColor="hyperlink"/>
      <w:u w:val="single"/>
    </w:rPr>
  </w:style>
  <w:style w:type="paragraph" w:styleId="BalloonText">
    <w:name w:val="Balloon Text"/>
    <w:basedOn w:val="Normal"/>
    <w:link w:val="BalloonTextChar"/>
    <w:semiHidden/>
    <w:unhideWhenUsed/>
    <w:rsid w:val="00660F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0FFE"/>
    <w:rPr>
      <w:rFonts w:ascii="Segoe UI" w:hAnsi="Segoe UI" w:cs="Segoe UI"/>
      <w:color w:val="000000" w:themeColor="text1"/>
      <w:sz w:val="18"/>
      <w:szCs w:val="18"/>
    </w:rPr>
  </w:style>
  <w:style w:type="table" w:styleId="GridTable4-Accent4">
    <w:name w:val="Grid Table 4 Accent 4"/>
    <w:basedOn w:val="TableNormal"/>
    <w:uiPriority w:val="49"/>
    <w:rsid w:val="00D57988"/>
    <w:pPr>
      <w:widowControl/>
    </w:pPr>
    <w:tblPr>
      <w:tblStyleRowBandSize w:val="1"/>
      <w:tblStyleColBandSize w:val="1"/>
      <w:tblBorders>
        <w:top w:val="single" w:sz="4" w:space="0" w:color="5AE3F0" w:themeColor="accent4" w:themeTint="99"/>
        <w:left w:val="single" w:sz="4" w:space="0" w:color="5AE3F0" w:themeColor="accent4" w:themeTint="99"/>
        <w:bottom w:val="single" w:sz="4" w:space="0" w:color="5AE3F0" w:themeColor="accent4" w:themeTint="99"/>
        <w:right w:val="single" w:sz="4" w:space="0" w:color="5AE3F0" w:themeColor="accent4" w:themeTint="99"/>
        <w:insideH w:val="single" w:sz="4" w:space="0" w:color="5AE3F0" w:themeColor="accent4" w:themeTint="99"/>
        <w:insideV w:val="single" w:sz="4" w:space="0" w:color="5AE3F0" w:themeColor="accent4" w:themeTint="99"/>
      </w:tblBorders>
    </w:tblPr>
    <w:tblStylePr w:type="firstRow">
      <w:rPr>
        <w:b/>
        <w:bCs/>
        <w:color w:val="FFFFFF" w:themeColor="background1"/>
      </w:rPr>
      <w:tblPr/>
      <w:tcPr>
        <w:tcBorders>
          <w:top w:val="single" w:sz="4" w:space="0" w:color="11B4C3" w:themeColor="accent4"/>
          <w:left w:val="single" w:sz="4" w:space="0" w:color="11B4C3" w:themeColor="accent4"/>
          <w:bottom w:val="single" w:sz="4" w:space="0" w:color="11B4C3" w:themeColor="accent4"/>
          <w:right w:val="single" w:sz="4" w:space="0" w:color="11B4C3" w:themeColor="accent4"/>
          <w:insideH w:val="nil"/>
          <w:insideV w:val="nil"/>
        </w:tcBorders>
        <w:shd w:val="clear" w:color="auto" w:fill="11B4C3" w:themeFill="accent4"/>
      </w:tcPr>
    </w:tblStylePr>
    <w:tblStylePr w:type="lastRow">
      <w:rPr>
        <w:b/>
        <w:bCs/>
      </w:rPr>
      <w:tblPr/>
      <w:tcPr>
        <w:tcBorders>
          <w:top w:val="double" w:sz="4" w:space="0" w:color="11B4C3" w:themeColor="accent4"/>
        </w:tcBorders>
      </w:tcPr>
    </w:tblStylePr>
    <w:tblStylePr w:type="firstCol">
      <w:rPr>
        <w:b/>
        <w:bCs/>
      </w:rPr>
    </w:tblStylePr>
    <w:tblStylePr w:type="lastCol">
      <w:rPr>
        <w:b/>
        <w:bCs/>
      </w:rPr>
    </w:tblStylePr>
    <w:tblStylePr w:type="band1Vert">
      <w:tblPr/>
      <w:tcPr>
        <w:shd w:val="clear" w:color="auto" w:fill="C8F5FA" w:themeFill="accent4" w:themeFillTint="33"/>
      </w:tcPr>
    </w:tblStylePr>
    <w:tblStylePr w:type="band1Horz">
      <w:tblPr/>
      <w:tcPr>
        <w:shd w:val="clear" w:color="auto" w:fill="C8F5FA" w:themeFill="accent4" w:themeFillTint="33"/>
      </w:tcPr>
    </w:tblStylePr>
  </w:style>
  <w:style w:type="paragraph" w:styleId="NormalWeb">
    <w:name w:val="Normal (Web)"/>
    <w:basedOn w:val="Normal"/>
    <w:uiPriority w:val="99"/>
    <w:unhideWhenUsed/>
    <w:rsid w:val="007647C0"/>
    <w:pPr>
      <w:widowControl/>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E8078C"/>
    <w:rPr>
      <w:rFonts w:asciiTheme="majorHAnsi" w:eastAsiaTheme="majorEastAsia" w:hAnsiTheme="majorHAnsi" w:cstheme="majorBidi"/>
      <w:color w:val="0C86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47360">
      <w:bodyDiv w:val="1"/>
      <w:marLeft w:val="0"/>
      <w:marRight w:val="0"/>
      <w:marTop w:val="0"/>
      <w:marBottom w:val="0"/>
      <w:divBdr>
        <w:top w:val="none" w:sz="0" w:space="0" w:color="auto"/>
        <w:left w:val="none" w:sz="0" w:space="0" w:color="auto"/>
        <w:bottom w:val="none" w:sz="0" w:space="0" w:color="auto"/>
        <w:right w:val="none" w:sz="0" w:space="0" w:color="auto"/>
      </w:divBdr>
    </w:div>
    <w:div w:id="1346515542">
      <w:bodyDiv w:val="1"/>
      <w:marLeft w:val="0"/>
      <w:marRight w:val="0"/>
      <w:marTop w:val="0"/>
      <w:marBottom w:val="0"/>
      <w:divBdr>
        <w:top w:val="none" w:sz="0" w:space="0" w:color="auto"/>
        <w:left w:val="none" w:sz="0" w:space="0" w:color="auto"/>
        <w:bottom w:val="none" w:sz="0" w:space="0" w:color="auto"/>
        <w:right w:val="none" w:sz="0" w:space="0" w:color="auto"/>
      </w:divBdr>
    </w:div>
    <w:div w:id="1383093042">
      <w:bodyDiv w:val="1"/>
      <w:marLeft w:val="0"/>
      <w:marRight w:val="0"/>
      <w:marTop w:val="0"/>
      <w:marBottom w:val="0"/>
      <w:divBdr>
        <w:top w:val="none" w:sz="0" w:space="0" w:color="auto"/>
        <w:left w:val="none" w:sz="0" w:space="0" w:color="auto"/>
        <w:bottom w:val="none" w:sz="0" w:space="0" w:color="auto"/>
        <w:right w:val="none" w:sz="0" w:space="0" w:color="auto"/>
      </w:divBdr>
    </w:div>
    <w:div w:id="1727338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ell-Ahead">
      <a:dk1>
        <a:sysClr val="windowText" lastClr="000000"/>
      </a:dk1>
      <a:lt1>
        <a:sysClr val="window" lastClr="FFFFFF"/>
      </a:lt1>
      <a:dk2>
        <a:srgbClr val="129096"/>
      </a:dk2>
      <a:lt2>
        <a:srgbClr val="FFFFFF"/>
      </a:lt2>
      <a:accent1>
        <a:srgbClr val="11B4C3"/>
      </a:accent1>
      <a:accent2>
        <a:srgbClr val="82CCB5"/>
      </a:accent2>
      <a:accent3>
        <a:srgbClr val="C4DC70"/>
      </a:accent3>
      <a:accent4>
        <a:srgbClr val="11B4C3"/>
      </a:accent4>
      <a:accent5>
        <a:srgbClr val="82CCB5"/>
      </a:accent5>
      <a:accent6>
        <a:srgbClr val="C4DC70"/>
      </a:accent6>
      <a:hlink>
        <a:srgbClr val="11B4C3"/>
      </a:hlink>
      <a:folHlink>
        <a:srgbClr val="82CCB5"/>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Louisisana Department of Health and Hospitals</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Rhodes</dc:creator>
  <cp:lastModifiedBy>Taylor Voisin</cp:lastModifiedBy>
  <cp:revision>4</cp:revision>
  <cp:lastPrinted>2018-04-26T14:25:00Z</cp:lastPrinted>
  <dcterms:created xsi:type="dcterms:W3CDTF">2020-07-31T19:45:00Z</dcterms:created>
  <dcterms:modified xsi:type="dcterms:W3CDTF">2021-07-22T19:26:00Z</dcterms:modified>
</cp:coreProperties>
</file>